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137" name="圈02.jpg" descr="id:2147502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圈02.jpg" descr="id:2147502404;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bookmarkStart w:id="0" w:name="_GoBack"/>
      <w:r>
        <w:rPr>
          <w:rFonts w:hint="eastAsia" w:eastAsia="方正小标宋_GBK"/>
          <w:sz w:val="36"/>
        </w:rPr>
        <w:t>花的学校</w:t>
      </w:r>
    </w:p>
    <w:bookmarkEnd w:id="0"/>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0" name="教材分析.jpg" descr="id:2147502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教材分析.jpg" descr="id:2147502425;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《花的学校》是一篇散文诗</w:t>
      </w:r>
      <w:r>
        <w:rPr>
          <w:rFonts w:ascii="方正书宋_GBK" w:hAnsi="方正书宋_GBK"/>
        </w:rPr>
        <w:t>,</w:t>
      </w:r>
      <w:r>
        <w:rPr>
          <w:rFonts w:hint="eastAsia" w:eastAsia="方正书宋_GBK"/>
        </w:rPr>
        <w:t>兼有诗歌与散文的特点</w:t>
      </w:r>
      <w:r>
        <w:rPr>
          <w:rFonts w:ascii="方正书宋_GBK" w:hAnsi="方正书宋_GBK"/>
        </w:rPr>
        <w:t>,</w:t>
      </w:r>
      <w:r>
        <w:rPr>
          <w:rFonts w:hint="eastAsia" w:eastAsia="方正书宋_GBK"/>
        </w:rPr>
        <w:t>具有诗歌的音乐美和节奏美</w:t>
      </w:r>
      <w:r>
        <w:rPr>
          <w:rFonts w:ascii="方正书宋_GBK" w:hAnsi="方正书宋_GBK"/>
        </w:rPr>
        <w:t>,</w:t>
      </w:r>
      <w:r>
        <w:rPr>
          <w:rFonts w:hint="eastAsia" w:eastAsia="方正书宋_GBK"/>
        </w:rPr>
        <w:t>但又没有分行和押韵。课文以“花的学校”为题</w:t>
      </w:r>
      <w:r>
        <w:rPr>
          <w:rFonts w:ascii="方正书宋_GBK" w:hAnsi="方正书宋_GBK"/>
        </w:rPr>
        <w:t>,</w:t>
      </w:r>
      <w:r>
        <w:rPr>
          <w:rFonts w:hint="eastAsia" w:eastAsia="方正书宋_GBK"/>
        </w:rPr>
        <w:t>花是娇嫩的、美丽的象征</w:t>
      </w:r>
      <w:r>
        <w:rPr>
          <w:rFonts w:ascii="方正书宋_GBK" w:hAnsi="方正书宋_GBK"/>
        </w:rPr>
        <w:t>,</w:t>
      </w:r>
      <w:r>
        <w:rPr>
          <w:rFonts w:hint="eastAsia" w:eastAsia="方正书宋_GBK"/>
        </w:rPr>
        <w:t>花孩子就像泥土里即将破土的苗</w:t>
      </w:r>
      <w:r>
        <w:rPr>
          <w:rFonts w:ascii="方正书宋_GBK" w:hAnsi="方正书宋_GBK"/>
        </w:rPr>
        <w:t>,</w:t>
      </w:r>
      <w:r>
        <w:rPr>
          <w:rFonts w:hint="eastAsia" w:eastAsia="方正书宋_GBK"/>
        </w:rPr>
        <w:t>渴望外面的世界。课文以儿童的视角描绘了一群活泼、天真、渴望自由的花孩子</w:t>
      </w:r>
      <w:r>
        <w:rPr>
          <w:rFonts w:ascii="方正书宋_GBK" w:hAnsi="方正书宋_GBK"/>
        </w:rPr>
        <w:t>,</w:t>
      </w:r>
      <w:r>
        <w:rPr>
          <w:rFonts w:hint="eastAsia" w:eastAsia="方正书宋_GBK"/>
        </w:rPr>
        <w:t>通过想象</w:t>
      </w:r>
      <w:r>
        <w:rPr>
          <w:rFonts w:ascii="方正书宋_GBK" w:hAnsi="方正书宋_GBK"/>
        </w:rPr>
        <w:t>,</w:t>
      </w:r>
      <w:r>
        <w:rPr>
          <w:rFonts w:hint="eastAsia" w:eastAsia="方正书宋_GBK"/>
        </w:rPr>
        <w:t>把孩子和妈妈之间的感情表现得自然深厚。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1" name="教学目标.jpg" descr="id:2147502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教学目标.jpg" descr="id:2147502432;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认识“荒、笛”等生字</w:t>
      </w:r>
      <w:r>
        <w:rPr>
          <w:rFonts w:ascii="方正书宋_GBK" w:hAnsi="方正书宋_GBK"/>
        </w:rPr>
        <w:t>,</w:t>
      </w:r>
      <w:r>
        <w:rPr>
          <w:rFonts w:hint="eastAsia" w:eastAsia="方正书宋_GBK"/>
        </w:rPr>
        <w:t>读准多音字“假”</w:t>
      </w:r>
      <w:r>
        <w:rPr>
          <w:rFonts w:ascii="方正书宋_GBK" w:hAnsi="方正书宋_GBK"/>
        </w:rPr>
        <w:t>,</w:t>
      </w:r>
      <w:r>
        <w:rPr>
          <w:rFonts w:hint="eastAsia" w:eastAsia="方正书宋_GBK"/>
        </w:rPr>
        <w:t>会写“落、荒”等生字</w:t>
      </w:r>
      <w:r>
        <w:rPr>
          <w:rFonts w:ascii="方正书宋_GBK" w:hAnsi="方正书宋_GBK"/>
        </w:rPr>
        <w:t>,</w:t>
      </w:r>
      <w:r>
        <w:rPr>
          <w:rFonts w:hint="eastAsia" w:eastAsia="方正书宋_GBK"/>
        </w:rPr>
        <w:t>会写“阵雨、荒野”等词语。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正确、流利地朗读课文。能想象花“在绿草上跳舞、狂欢”等情景。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能找出课文中有新鲜感的词句。能仿照“雨一来</w:t>
      </w:r>
      <w:r>
        <w:rPr>
          <w:rFonts w:ascii="方正书宋_GBK" w:hAnsi="方正书宋_GBK"/>
        </w:rPr>
        <w:t>,</w:t>
      </w:r>
      <w:r>
        <w:rPr>
          <w:rFonts w:hint="eastAsia" w:eastAsia="方正书宋_GBK"/>
        </w:rPr>
        <w:t>他们便放假了”的表达形式写句子。</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2" name="教学建议.jpg" descr="id:2147502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教学建议.jpg" descr="id:2147502439;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本课生字</w:t>
      </w:r>
      <w:r>
        <w:rPr>
          <w:rFonts w:ascii="方正书宋_GBK" w:hAnsi="方正书宋_GBK"/>
        </w:rPr>
        <w:t>,</w:t>
      </w:r>
      <w:r>
        <w:rPr>
          <w:rFonts w:hint="eastAsia" w:eastAsia="方正书宋_GBK"/>
        </w:rPr>
        <w:t>可先让学生在读文时自主认读</w:t>
      </w:r>
      <w:r>
        <w:rPr>
          <w:rFonts w:ascii="方正书宋_GBK" w:hAnsi="方正书宋_GBK"/>
        </w:rPr>
        <w:t>,</w:t>
      </w:r>
      <w:r>
        <w:rPr>
          <w:rFonts w:hint="eastAsia" w:eastAsia="方正书宋_GBK"/>
        </w:rPr>
        <w:t>相同结构的字可以归类书写</w:t>
      </w:r>
      <w:r>
        <w:rPr>
          <w:rFonts w:ascii="方正书宋_GBK" w:hAnsi="方正书宋_GBK"/>
        </w:rPr>
        <w:t>,</w:t>
      </w:r>
      <w:r>
        <w:rPr>
          <w:rFonts w:hint="eastAsia" w:eastAsia="方正书宋_GBK"/>
        </w:rPr>
        <w:t>重点指导易写错的字和难写的字。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可利用“资料袋”让学生了解课文的作者泰戈尔</w:t>
      </w:r>
      <w:r>
        <w:rPr>
          <w:rFonts w:ascii="方正书宋_GBK" w:hAnsi="方正书宋_GBK"/>
        </w:rPr>
        <w:t>,</w:t>
      </w:r>
      <w:r>
        <w:rPr>
          <w:rFonts w:hint="eastAsia" w:eastAsia="方正书宋_GBK"/>
        </w:rPr>
        <w:t>然后让学生先整体感知课文描绘的情景</w:t>
      </w:r>
      <w:r>
        <w:rPr>
          <w:rFonts w:ascii="方正书宋_GBK" w:hAnsi="方正书宋_GBK"/>
        </w:rPr>
        <w:t>,</w:t>
      </w:r>
      <w:r>
        <w:rPr>
          <w:rFonts w:hint="eastAsia" w:eastAsia="方正书宋_GBK"/>
        </w:rPr>
        <w:t>再去关注有新鲜感的词句。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继续引导学生感受有新鲜感的词句</w:t>
      </w:r>
      <w:r>
        <w:rPr>
          <w:rFonts w:ascii="方正书宋_GBK" w:hAnsi="方正书宋_GBK"/>
        </w:rPr>
        <w:t>,</w:t>
      </w:r>
      <w:r>
        <w:rPr>
          <w:rFonts w:hint="eastAsia" w:eastAsia="方正书宋_GBK"/>
        </w:rPr>
        <w:t>理解课文内容</w:t>
      </w:r>
      <w:r>
        <w:rPr>
          <w:rFonts w:ascii="方正书宋_GBK" w:hAnsi="方正书宋_GBK"/>
        </w:rPr>
        <w:t>,</w:t>
      </w:r>
      <w:r>
        <w:rPr>
          <w:rFonts w:hint="eastAsia" w:eastAsia="方正书宋_GBK"/>
        </w:rPr>
        <w:t>想象画面有感情地朗读</w:t>
      </w:r>
      <w:r>
        <w:rPr>
          <w:rFonts w:ascii="方正书宋_GBK" w:hAnsi="方正书宋_GBK"/>
        </w:rPr>
        <w:t>,</w:t>
      </w:r>
      <w:r>
        <w:rPr>
          <w:rFonts w:hint="eastAsia" w:eastAsia="方正书宋_GBK"/>
        </w:rPr>
        <w:t>并创设情境</w:t>
      </w:r>
      <w:r>
        <w:rPr>
          <w:rFonts w:ascii="方正书宋_GBK" w:hAnsi="方正书宋_GBK"/>
        </w:rPr>
        <w:t>,</w:t>
      </w:r>
      <w:r>
        <w:rPr>
          <w:rFonts w:hint="eastAsia" w:eastAsia="方正书宋_GBK"/>
        </w:rPr>
        <w:t>让学生积累运用学到的词句。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 xml:space="preserve">可以让学生在运用中分类积累词语表中的词语。 </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3" name="教学准备.jpg" descr="id:2147502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教学准备.jpg" descr="id:2147502446;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搜集有关泰戈尔的简介和作品。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与本课内容相关的课件。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3</w:t>
      </w:r>
      <w:r>
        <w:rPr>
          <w:rFonts w:ascii="NEU-BZ-S92" w:hAnsi="NEU-BZ-S92"/>
          <w:color w:val="FF00FF"/>
        </w:rPr>
        <w:t>.</w:t>
      </w:r>
      <w:r>
        <w:rPr>
          <w:rFonts w:hint="eastAsia" w:eastAsia="方正书宋_GBK"/>
          <w:color w:val="FF00FF"/>
        </w:rPr>
        <w:t>完成《完全解读》小册子中的预习作业。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4" name="课时安排.jpg" descr="id:2147502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课时安排.jpg" descr="id:2147502453;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45" name="课时01.jpg" descr="id:2147502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课时01.jpg" descr="id:2147502460;FounderCES"/>
                    <pic:cNvPicPr>
                      <a:picLocks noChangeAspect="1"/>
                    </pic:cNvPicPr>
                  </pic:nvPicPr>
                  <pic:blipFill>
                    <a:blip r:embed="rId1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46" name="课时目标.jpg" descr="id:2147502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课时目标.jpg" descr="id:2147502467;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认识“荒、笛”等生字</w:t>
      </w:r>
      <w:r>
        <w:rPr>
          <w:rFonts w:ascii="方正书宋_GBK" w:hAnsi="方正书宋_GBK"/>
        </w:rPr>
        <w:t>,</w:t>
      </w:r>
      <w:r>
        <w:rPr>
          <w:rFonts w:hint="eastAsia" w:eastAsia="方正书宋_GBK"/>
        </w:rPr>
        <w:t>会写“落、荒”等生字</w:t>
      </w:r>
      <w:r>
        <w:rPr>
          <w:rFonts w:ascii="方正书宋_GBK" w:hAnsi="方正书宋_GBK"/>
        </w:rPr>
        <w:t>,</w:t>
      </w:r>
      <w:r>
        <w:rPr>
          <w:rFonts w:hint="eastAsia" w:eastAsia="方正书宋_GBK"/>
        </w:rPr>
        <w:t>会写“阵雨、荒野”等词语</w:t>
      </w:r>
      <w:r>
        <w:rPr>
          <w:rFonts w:ascii="方正书宋_GBK" w:hAnsi="方正书宋_GBK"/>
        </w:rPr>
        <w:t>,</w:t>
      </w:r>
      <w:r>
        <w:rPr>
          <w:rFonts w:hint="eastAsia" w:eastAsia="方正书宋_GBK"/>
        </w:rPr>
        <w:t>认识多音字“假”。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有感情地朗读课文</w:t>
      </w:r>
      <w:r>
        <w:rPr>
          <w:rFonts w:ascii="方正书宋_GBK" w:hAnsi="方正书宋_GBK"/>
        </w:rPr>
        <w:t>,</w:t>
      </w:r>
      <w:r>
        <w:rPr>
          <w:rFonts w:hint="eastAsia" w:eastAsia="方正书宋_GBK"/>
        </w:rPr>
        <w:t>感受花孩子们的天真、活泼</w:t>
      </w:r>
      <w:r>
        <w:rPr>
          <w:rFonts w:ascii="方正书宋_GBK" w:hAnsi="方正书宋_GBK"/>
        </w:rPr>
        <w:t>,</w:t>
      </w:r>
      <w:r>
        <w:rPr>
          <w:rFonts w:hint="eastAsia" w:eastAsia="方正书宋_GBK"/>
        </w:rPr>
        <w:t>想象花“在绿草上跳舞、狂欢”等情景。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能找出课文中有新鲜感的词句</w:t>
      </w:r>
      <w:r>
        <w:rPr>
          <w:rFonts w:ascii="方正书宋_GBK" w:hAnsi="方正书宋_GBK"/>
        </w:rPr>
        <w:t>,</w:t>
      </w:r>
      <w:r>
        <w:rPr>
          <w:rFonts w:hint="eastAsia" w:eastAsia="方正书宋_GBK"/>
        </w:rPr>
        <w:t>初步理解课文内容</w:t>
      </w:r>
      <w:r>
        <w:rPr>
          <w:rFonts w:ascii="方正书宋_GBK" w:hAnsi="方正书宋_GBK"/>
        </w:rPr>
        <w:t>,</w:t>
      </w:r>
      <w:r>
        <w:rPr>
          <w:rFonts w:hint="eastAsia" w:eastAsia="方正书宋_GBK"/>
        </w:rPr>
        <w:t>感受语言美</w:t>
      </w:r>
      <w:r>
        <w:rPr>
          <w:rFonts w:ascii="方正书宋_GBK" w:hAnsi="方正书宋_GBK"/>
        </w:rPr>
        <w:t>,</w:t>
      </w:r>
      <w:r>
        <w:rPr>
          <w:rFonts w:hint="eastAsia" w:eastAsia="方正书宋_GBK"/>
        </w:rPr>
        <w:t>体会课文富于童真童趣的语言。</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47" name="教学过程.jpg" descr="id:2147502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教学过程.jpg" descr="id:2147502474;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谈话导入</w:t>
      </w:r>
      <w:r>
        <w:rPr>
          <w:rFonts w:ascii="方正黑体_GBK" w:hAnsi="方正黑体_GBK"/>
          <w:color w:val="FF00FF"/>
          <w:sz w:val="21"/>
        </w:rPr>
        <w:t>,</w:t>
      </w:r>
      <w:r>
        <w:rPr>
          <w:rFonts w:hint="eastAsia" w:eastAsia="方正黑体_GBK"/>
          <w:color w:val="FF00FF"/>
          <w:sz w:val="21"/>
        </w:rPr>
        <w:t>激趣引题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49" name="方法一.jpg" descr="id:2147502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方法一.jpg" descr="id:2147502489;FounderCES"/>
                    <pic:cNvPicPr>
                      <a:picLocks noChangeAspect="1"/>
                    </pic:cNvPicPr>
                  </pic:nvPicPr>
                  <pic:blipFill>
                    <a:blip r:embed="rId1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请欣赏这些美丽的图片</w:t>
      </w:r>
      <w:r>
        <w:rPr>
          <w:rFonts w:ascii="方正书宋_GBK" w:hAnsi="方正书宋_GBK"/>
        </w:rPr>
        <w:t>,</w:t>
      </w:r>
      <w:r>
        <w:rPr>
          <w:rFonts w:hint="eastAsia" w:eastAsia="方正书宋_GBK"/>
        </w:rPr>
        <w:t>你们有什么感受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0" name="语文ppt.jpg" descr="id:2147502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语文ppt.jpg" descr="id:2147502496;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出示一组美丽的花的图片。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这些花真漂亮……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其实</w:t>
      </w:r>
      <w:r>
        <w:rPr>
          <w:rFonts w:ascii="方正书宋_GBK" w:hAnsi="方正书宋_GBK"/>
        </w:rPr>
        <w:t>,</w:t>
      </w:r>
      <w:r>
        <w:rPr>
          <w:rFonts w:hint="eastAsia" w:eastAsia="方正书宋_GBK"/>
        </w:rPr>
        <w:t>这些漂亮的花儿也和你们一样</w:t>
      </w:r>
      <w:r>
        <w:rPr>
          <w:rFonts w:ascii="方正书宋_GBK" w:hAnsi="方正书宋_GBK"/>
        </w:rPr>
        <w:t>,</w:t>
      </w:r>
      <w:r>
        <w:rPr>
          <w:rFonts w:hint="eastAsia" w:eastAsia="方正书宋_GBK"/>
        </w:rPr>
        <w:t>他们有自己的妈妈</w:t>
      </w:r>
      <w:r>
        <w:rPr>
          <w:rFonts w:ascii="方正书宋_GBK" w:hAnsi="方正书宋_GBK"/>
        </w:rPr>
        <w:t>,</w:t>
      </w:r>
      <w:r>
        <w:rPr>
          <w:rFonts w:hint="eastAsia" w:eastAsia="方正书宋_GBK"/>
        </w:rPr>
        <w:t>每天也和我们一样在学校中快乐地学习</w:t>
      </w:r>
      <w:r>
        <w:rPr>
          <w:rFonts w:ascii="方正书宋_GBK" w:hAnsi="方正书宋_GBK"/>
        </w:rPr>
        <w:t>,</w:t>
      </w:r>
      <w:r>
        <w:rPr>
          <w:rFonts w:hint="eastAsia" w:eastAsia="方正书宋_GBK"/>
        </w:rPr>
        <w:t>他们的学校是什么样子的</w:t>
      </w:r>
      <w:r>
        <w:rPr>
          <w:rFonts w:ascii="方正书宋_GBK" w:hAnsi="方正书宋_GBK"/>
        </w:rPr>
        <w:t>?</w:t>
      </w:r>
      <w:r>
        <w:rPr>
          <w:rFonts w:hint="eastAsia" w:eastAsia="方正书宋_GBK"/>
        </w:rPr>
        <w:t>你们想去看看吗</w:t>
      </w:r>
      <w:r>
        <w:rPr>
          <w:rFonts w:ascii="方正书宋_GBK" w:hAnsi="方正书宋_GBK"/>
        </w:rPr>
        <w:t>?</w:t>
      </w:r>
      <w:r>
        <w:rPr>
          <w:rFonts w:hint="eastAsia" w:eastAsia="方正书宋_GBK"/>
        </w:rPr>
        <w:t>现在我们一起走进“花的学校”</w:t>
      </w:r>
      <w:r>
        <w:rPr>
          <w:rFonts w:ascii="方正书宋_GBK" w:hAnsi="方正书宋_GBK"/>
        </w:rPr>
        <w:t>,</w:t>
      </w:r>
      <w:r>
        <w:rPr>
          <w:rFonts w:hint="eastAsia" w:eastAsia="方正书宋_GBK"/>
        </w:rPr>
        <w:t>去看看他们的学习和生活吧</w:t>
      </w:r>
      <w:r>
        <w:rPr>
          <w:rFonts w:ascii="方正书宋_GBK" w:hAnsi="方正书宋_GBK"/>
        </w:rPr>
        <w:t>!</w:t>
      </w:r>
      <w:r>
        <w:rPr>
          <w:rFonts w:ascii="方正楷体_GBK" w:hAnsi="方正楷体_GBK"/>
        </w:rPr>
        <w:t>(</w:t>
      </w:r>
      <w:r>
        <w:rPr>
          <w:rFonts w:hint="eastAsia" w:eastAsia="方正楷体_GBK"/>
        </w:rPr>
        <w:t>板书课题</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这么有意境的文章出自印度诗人泰戈尔之手</w:t>
      </w:r>
      <w:r>
        <w:rPr>
          <w:rFonts w:ascii="方正书宋_GBK" w:hAnsi="方正书宋_GBK"/>
        </w:rPr>
        <w:t>,</w:t>
      </w:r>
      <w:r>
        <w:rPr>
          <w:rFonts w:hint="eastAsia" w:eastAsia="方正书宋_GBK"/>
        </w:rPr>
        <w:t>现在我们就来了解这位伟大的诗人。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1" name="语文ppt.jpg" descr="id:2147502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语文ppt.jpg" descr="id:2147502503;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出示泰戈尔的图片和相关介绍。</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了解了作者</w:t>
      </w:r>
      <w:r>
        <w:rPr>
          <w:rFonts w:ascii="方正书宋_GBK" w:hAnsi="方正书宋_GBK"/>
        </w:rPr>
        <w:t>,</w:t>
      </w:r>
      <w:r>
        <w:rPr>
          <w:rFonts w:hint="eastAsia" w:eastAsia="方正书宋_GBK"/>
        </w:rPr>
        <w:t>我们现在就来学习这篇文章</w:t>
      </w:r>
      <w:r>
        <w:rPr>
          <w:rFonts w:ascii="方正书宋_GBK" w:hAnsi="方正书宋_GBK"/>
        </w:rPr>
        <w:t>,</w:t>
      </w:r>
      <w:r>
        <w:rPr>
          <w:rFonts w:hint="eastAsia" w:eastAsia="方正书宋_GBK"/>
        </w:rPr>
        <w:t>一起感受大自然的童真童趣</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52" name="设计意图.jpg" descr="id:2147502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设计意图.jpg" descr="id:2147502510;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出示漂亮的花的图片</w:t>
      </w:r>
      <w:r>
        <w:rPr>
          <w:rFonts w:ascii="方正楷体_GBK" w:hAnsi="方正楷体_GBK"/>
        </w:rPr>
        <w:t>,</w:t>
      </w:r>
      <w:r>
        <w:rPr>
          <w:rFonts w:hint="eastAsia" w:eastAsia="方正楷体_GBK"/>
        </w:rPr>
        <w:t>自然地引入课题</w:t>
      </w:r>
      <w:r>
        <w:rPr>
          <w:rFonts w:ascii="方正楷体_GBK" w:hAnsi="方正楷体_GBK"/>
        </w:rPr>
        <w:t>,</w:t>
      </w:r>
      <w:r>
        <w:rPr>
          <w:rFonts w:hint="eastAsia" w:eastAsia="方正楷体_GBK"/>
        </w:rPr>
        <w:t>激发了学生的学习兴趣。介绍作者泰戈尔</w:t>
      </w:r>
      <w:r>
        <w:rPr>
          <w:rFonts w:ascii="方正楷体_GBK" w:hAnsi="方正楷体_GBK"/>
        </w:rPr>
        <w:t>,</w:t>
      </w:r>
      <w:r>
        <w:rPr>
          <w:rFonts w:hint="eastAsia" w:eastAsia="方正楷体_GBK"/>
        </w:rPr>
        <w:t>增加学生的文学常识。</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53" name="方法二.jpg" descr="id:2147502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方法二.jpg" descr="id:2147502517;FounderCES"/>
                    <pic:cNvPicPr>
                      <a:picLocks noChangeAspect="1"/>
                    </pic:cNvPicPr>
                  </pic:nvPicPr>
                  <pic:blipFill>
                    <a:blip r:embed="rId18"/>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名言导入</w:t>
      </w:r>
      <w:r>
        <w:rPr>
          <w:rFonts w:ascii="方正书宋_GBK" w:hAnsi="方正书宋_GBK"/>
        </w:rPr>
        <w:t>:</w:t>
      </w:r>
      <w:r>
        <w:rPr>
          <w:rFonts w:hint="eastAsia" w:eastAsia="方正书宋_GBK"/>
        </w:rPr>
        <w:t>“对于世界来说</w:t>
      </w:r>
      <w:r>
        <w:rPr>
          <w:rFonts w:ascii="方正书宋_GBK" w:hAnsi="方正书宋_GBK"/>
        </w:rPr>
        <w:t>,</w:t>
      </w:r>
      <w:r>
        <w:rPr>
          <w:rFonts w:hint="eastAsia" w:eastAsia="方正书宋_GBK"/>
        </w:rPr>
        <w:t>你可能只是一个人</w:t>
      </w:r>
      <w:r>
        <w:rPr>
          <w:rFonts w:ascii="方正书宋_GBK" w:hAnsi="方正书宋_GBK"/>
        </w:rPr>
        <w:t>,</w:t>
      </w:r>
      <w:r>
        <w:rPr>
          <w:rFonts w:hint="eastAsia" w:eastAsia="方正书宋_GBK"/>
        </w:rPr>
        <w:t>但对于某个人来说</w:t>
      </w:r>
      <w:r>
        <w:rPr>
          <w:rFonts w:ascii="方正书宋_GBK" w:hAnsi="方正书宋_GBK"/>
        </w:rPr>
        <w:t>,</w:t>
      </w:r>
      <w:r>
        <w:rPr>
          <w:rFonts w:hint="eastAsia" w:eastAsia="方正书宋_GBK"/>
        </w:rPr>
        <w:t>你可能就是全世界。”这是享誉世界的印度诗人泰戈尔的名言</w:t>
      </w:r>
      <w:r>
        <w:rPr>
          <w:rFonts w:ascii="方正书宋_GBK" w:hAnsi="方正书宋_GBK"/>
        </w:rPr>
        <w:t>,</w:t>
      </w:r>
      <w:r>
        <w:rPr>
          <w:rFonts w:hint="eastAsia" w:eastAsia="方正书宋_GBK"/>
        </w:rPr>
        <w:t>今天我们要学习一篇他写的文章</w:t>
      </w:r>
      <w:r>
        <w:rPr>
          <w:rFonts w:ascii="方正书宋_GBK" w:hAnsi="方正书宋_GBK"/>
        </w:rPr>
        <w:t>,</w:t>
      </w:r>
      <w:r>
        <w:rPr>
          <w:rFonts w:hint="eastAsia" w:eastAsia="方正书宋_GBK"/>
        </w:rPr>
        <w:t>这篇文章趣味十足</w:t>
      </w:r>
      <w:r>
        <w:rPr>
          <w:rFonts w:ascii="方正书宋_GBK" w:hAnsi="方正书宋_GBK"/>
        </w:rPr>
        <w:t>,</w:t>
      </w:r>
      <w:r>
        <w:rPr>
          <w:rFonts w:hint="eastAsia" w:eastAsia="方正书宋_GBK"/>
        </w:rPr>
        <w:t>富有童趣</w:t>
      </w:r>
      <w:r>
        <w:rPr>
          <w:rFonts w:ascii="方正书宋_GBK" w:hAnsi="方正书宋_GBK"/>
        </w:rPr>
        <w:t>,</w:t>
      </w:r>
      <w:r>
        <w:rPr>
          <w:rFonts w:hint="eastAsia" w:eastAsia="方正书宋_GBK"/>
        </w:rPr>
        <w:t>让我们一起走进他的《花的学校》吧</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54" name="设计意图.jpg" descr="id:2147502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设计意图.jpg" descr="id:2147502524;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由名言导入</w:t>
      </w:r>
      <w:r>
        <w:rPr>
          <w:rFonts w:ascii="方正楷体_GBK" w:hAnsi="方正楷体_GBK"/>
        </w:rPr>
        <w:t>,</w:t>
      </w:r>
      <w:r>
        <w:rPr>
          <w:rFonts w:hint="eastAsia" w:eastAsia="方正楷体_GBK"/>
        </w:rPr>
        <w:t>帮助学生积累文学常识。加深学生对诗人的好奇感</w:t>
      </w:r>
      <w:r>
        <w:rPr>
          <w:rFonts w:ascii="方正楷体_GBK" w:hAnsi="方正楷体_GBK"/>
        </w:rPr>
        <w:t>,</w:t>
      </w:r>
      <w:r>
        <w:rPr>
          <w:rFonts w:hint="eastAsia" w:eastAsia="方正楷体_GBK"/>
        </w:rPr>
        <w:t>激发了学生的求知欲。</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初读课文</w:t>
      </w:r>
      <w:r>
        <w:rPr>
          <w:rFonts w:ascii="方正黑体_GBK" w:hAnsi="方正黑体_GBK"/>
          <w:color w:val="FF00FF"/>
          <w:sz w:val="21"/>
        </w:rPr>
        <w:t>,</w:t>
      </w:r>
      <w:r>
        <w:rPr>
          <w:rFonts w:hint="eastAsia" w:eastAsia="方正黑体_GBK"/>
          <w:color w:val="FF00FF"/>
          <w:sz w:val="21"/>
        </w:rPr>
        <w:t>学习生字、生词</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请听课文范读</w:t>
      </w:r>
      <w:r>
        <w:rPr>
          <w:rFonts w:ascii="方正书宋_GBK" w:hAnsi="方正书宋_GBK"/>
        </w:rPr>
        <w:t>,</w:t>
      </w:r>
      <w:r>
        <w:rPr>
          <w:rFonts w:hint="eastAsia" w:eastAsia="方正书宋_GBK"/>
        </w:rPr>
        <w:t>然后用自己喜欢的方式自由读课文</w:t>
      </w:r>
      <w:r>
        <w:rPr>
          <w:rFonts w:ascii="方正书宋_GBK" w:hAnsi="方正书宋_GBK"/>
        </w:rPr>
        <w:t>,</w:t>
      </w:r>
      <w:r>
        <w:rPr>
          <w:rFonts w:hint="eastAsia" w:eastAsia="方正书宋_GBK"/>
        </w:rPr>
        <w:t>给课文标出自然段序号</w:t>
      </w:r>
      <w:r>
        <w:rPr>
          <w:rFonts w:ascii="方正书宋_GBK" w:hAnsi="方正书宋_GBK"/>
        </w:rPr>
        <w:t>,</w:t>
      </w:r>
      <w:r>
        <w:rPr>
          <w:rFonts w:hint="eastAsia" w:eastAsia="方正书宋_GBK"/>
        </w:rPr>
        <w:t>在书中标出不认识的字或者不理解的词语</w:t>
      </w:r>
      <w:r>
        <w:rPr>
          <w:rFonts w:ascii="方正书宋_GBK" w:hAnsi="方正书宋_GBK"/>
        </w:rPr>
        <w:t>,</w:t>
      </w:r>
      <w:r>
        <w:rPr>
          <w:rFonts w:hint="eastAsia" w:eastAsia="方正书宋_GBK"/>
        </w:rPr>
        <w:t>可以借助字典帮忙或者同桌交流</w:t>
      </w:r>
      <w:r>
        <w:rPr>
          <w:rFonts w:ascii="方正书宋_GBK" w:hAnsi="方正书宋_GBK"/>
        </w:rPr>
        <w:t>,</w:t>
      </w:r>
      <w:r>
        <w:rPr>
          <w:rFonts w:hint="eastAsia" w:eastAsia="方正书宋_GBK"/>
        </w:rPr>
        <w:t>试着把课文读通顺。</w:t>
      </w:r>
      <w:r>
        <w:rPr>
          <w:rFonts w:ascii="方正书宋_GBK" w:hAnsi="方正书宋_GBK"/>
          <w:color w:val="FF00FF"/>
        </w:rPr>
        <w:t>(</w:t>
      </w:r>
      <w:r>
        <w:rPr>
          <w:rFonts w:hint="eastAsia" w:eastAsia="方正书宋_GBK"/>
          <w:color w:val="FF00FF"/>
        </w:rPr>
        <w:t>扫一扫《完全解读》本课时课文朗读二维码</w:t>
      </w:r>
      <w:r>
        <w:rPr>
          <w:rFonts w:ascii="方正书宋_GBK" w:hAnsi="方正书宋_GBK"/>
          <w:color w:val="FF00FF"/>
        </w:rPr>
        <w:t>,</w:t>
      </w:r>
      <w:r>
        <w:rPr>
          <w:rFonts w:hint="eastAsia" w:eastAsia="方正书宋_GBK"/>
          <w:color w:val="FF00FF"/>
        </w:rPr>
        <w:t>听标准情境课文范读</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检查字词的掌握情况。</w:t>
      </w:r>
      <w:r>
        <w:rPr>
          <w:rFonts w:ascii="方正书宋_GBK" w:hAnsi="方正书宋_GBK"/>
        </w:rPr>
        <w:t>(</w:t>
      </w:r>
      <w:r>
        <w:rPr>
          <w:rFonts w:hint="eastAsia" w:eastAsia="方正书宋_GBK"/>
        </w:rPr>
        <w:t>认读形式灵活多样</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6" name="二次备课.jpg" descr="id:2147502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二次备课.jpg" descr="id:2147502539;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授课时注意强调“衣裳”中的“裳”的读音</w:t>
      </w:r>
      <w:r>
        <w:rPr>
          <w:rFonts w:ascii="方正楷体_GBK" w:hAnsi="方正楷体_GBK"/>
        </w:rPr>
        <w:t>,</w:t>
      </w:r>
      <w:r>
        <w:rPr>
          <w:rFonts w:hint="eastAsia" w:eastAsia="方正楷体_GBK"/>
        </w:rPr>
        <w:t>读轻声“</w:t>
      </w:r>
      <w:r>
        <w:rPr>
          <w:rFonts w:ascii="NEU-XT-S92" w:hAnsi="NEU-XT-S92"/>
        </w:rPr>
        <w:t>shɑng</w:t>
      </w:r>
      <w:r>
        <w:rPr>
          <w:rFonts w:hint="eastAsia" w:eastAsia="方正楷体_GBK"/>
        </w:rPr>
        <w:t>”</w:t>
      </w:r>
      <w:r>
        <w:rPr>
          <w:rFonts w:ascii="方正楷体_GBK" w:hAnsi="方正楷体_GBK"/>
        </w:rPr>
        <w:t>,</w:t>
      </w:r>
      <w:r>
        <w:rPr>
          <w:rFonts w:hint="eastAsia" w:eastAsia="方正楷体_GBK"/>
        </w:rPr>
        <w:t>避免学生读错。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注意读准平舌音“猜”</w:t>
      </w:r>
      <w:r>
        <w:rPr>
          <w:rFonts w:ascii="方正书宋_GBK" w:hAnsi="方正书宋_GBK"/>
        </w:rPr>
        <w:t>,</w:t>
      </w:r>
      <w:r>
        <w:rPr>
          <w:rFonts w:hint="eastAsia" w:eastAsia="方正书宋_GBK"/>
        </w:rPr>
        <w:t>翘舌音“裳”</w:t>
      </w:r>
      <w:r>
        <w:rPr>
          <w:rFonts w:ascii="方正书宋_GBK" w:hAnsi="方正书宋_GBK"/>
        </w:rPr>
        <w:t>,</w:t>
      </w:r>
      <w:r>
        <w:rPr>
          <w:rFonts w:hint="eastAsia" w:eastAsia="方正书宋_GBK"/>
        </w:rPr>
        <w:t>后鼻音“荒、狂、扬”。</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7" name="语文ppt.jpg" descr="id:2147502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语文ppt.jpg" descr="id:2147502546;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出示本课要求会写、会认的重点词语。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掌握多音字“假”的读法。</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8" name="语文ppt.jpg" descr="id:2147502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语文ppt.jpg" descr="id:2147502553;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在正确的读音下面画“</w:t>
      </w:r>
      <w:r>
        <w:rPr>
          <w:rFonts w:hint="eastAsia" w:eastAsia="NEU-BZ-S92"/>
        </w:rPr>
        <w:t>√</w:t>
      </w:r>
      <w:r>
        <w:rPr>
          <w:rFonts w:hint="eastAsia" w:eastAsia="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这些花是用塑料做的</w:t>
      </w:r>
      <w:r>
        <w:rPr>
          <w:rFonts w:ascii="方正楷体_GBK" w:hAnsi="方正楷体_GBK"/>
        </w:rPr>
        <w:t>,</w:t>
      </w:r>
      <w:r>
        <w:rPr>
          <w:rFonts w:hint="eastAsia" w:eastAsia="方正楷体_GBK"/>
        </w:rPr>
        <w:t>可以以假</w:t>
      </w:r>
      <w:r>
        <w:rPr>
          <w:rFonts w:ascii="方正楷体_GBK" w:hAnsi="方正楷体_GBK"/>
        </w:rPr>
        <w:t>(</w:t>
      </w:r>
      <w:r>
        <w:rPr>
          <w:rFonts w:ascii="NEU-XT-S92" w:hAnsi="NEU-XT-S92"/>
        </w:rPr>
        <w:t>jiǎ</w:t>
      </w:r>
      <w:r>
        <w:rPr>
          <w:rFonts w:hint="eastAsia" w:eastAsia="方正楷体_GBK"/>
        </w:rPr>
        <w:t xml:space="preserve"> </w:t>
      </w:r>
      <w:r>
        <w:rPr>
          <w:rFonts w:ascii="NEU-XT-S92" w:hAnsi="NEU-XT-S92"/>
        </w:rPr>
        <w:t>ji</w:t>
      </w:r>
      <w:r>
        <w:rPr>
          <w:rFonts w:hint="default" w:ascii="NEU-XT-S92" w:hAnsi="NEU-XT-S92"/>
        </w:rPr>
        <w:t>à</w:t>
      </w:r>
      <w:r>
        <w:rPr>
          <w:rFonts w:ascii="方正楷体_GBK" w:hAnsi="方正楷体_GBK"/>
        </w:rPr>
        <w:t>)</w:t>
      </w:r>
      <w:r>
        <w:rPr>
          <w:rFonts w:hint="eastAsia" w:eastAsia="方正楷体_GBK"/>
        </w:rPr>
        <w:t>乱真了。</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暑假</w:t>
      </w:r>
      <w:r>
        <w:rPr>
          <w:rFonts w:ascii="方正楷体_GBK" w:hAnsi="方正楷体_GBK"/>
        </w:rPr>
        <w:t>(</w:t>
      </w:r>
      <w:r>
        <w:rPr>
          <w:rFonts w:ascii="NEU-XT-S92" w:hAnsi="NEU-XT-S92"/>
        </w:rPr>
        <w:t>jiǎ</w:t>
      </w:r>
      <w:r>
        <w:rPr>
          <w:rFonts w:hint="eastAsia" w:eastAsia="方正楷体_GBK"/>
        </w:rPr>
        <w:t xml:space="preserve"> </w:t>
      </w:r>
      <w:r>
        <w:rPr>
          <w:rFonts w:ascii="NEU-XT-S92" w:hAnsi="NEU-XT-S92"/>
        </w:rPr>
        <w:t>ji</w:t>
      </w:r>
      <w:r>
        <w:rPr>
          <w:rFonts w:hint="default" w:ascii="NEU-XT-S92" w:hAnsi="NEU-XT-S92"/>
        </w:rPr>
        <w:t>à</w:t>
      </w:r>
      <w:r>
        <w:rPr>
          <w:rFonts w:ascii="方正楷体_GBK" w:hAnsi="方正楷体_GBK"/>
        </w:rPr>
        <w:t>),</w:t>
      </w:r>
      <w:r>
        <w:rPr>
          <w:rFonts w:hint="eastAsia" w:eastAsia="方正楷体_GBK"/>
        </w:rPr>
        <w:t>我要去迪士尼游玩。</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9" name="二次备课.jpg" descr="id:2147502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二次备课.jpg" descr="id:2147502560;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本文会写字还有两个多音字“落”和“臂”</w:t>
      </w:r>
      <w:r>
        <w:rPr>
          <w:rFonts w:ascii="方正楷体_GBK" w:hAnsi="方正楷体_GBK"/>
        </w:rPr>
        <w:t>,</w:t>
      </w:r>
      <w:r>
        <w:rPr>
          <w:rFonts w:hint="eastAsia" w:eastAsia="方正楷体_GBK"/>
        </w:rPr>
        <w:t>授课时也应该和学生强调。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表示“照规定或经过批准暂时离开工作、学习场所的时间”</w:t>
      </w:r>
      <w:r>
        <w:rPr>
          <w:rFonts w:ascii="方正书宋_GBK" w:hAnsi="方正书宋_GBK"/>
        </w:rPr>
        <w:t>,</w:t>
      </w:r>
      <w:r>
        <w:rPr>
          <w:rFonts w:hint="eastAsia" w:eastAsia="方正书宋_GBK"/>
        </w:rPr>
        <w:t>读四声</w:t>
      </w:r>
      <w:r>
        <w:rPr>
          <w:rFonts w:ascii="NEU-XT-S92" w:hAnsi="NEU-XT-S92"/>
        </w:rPr>
        <w:t>ji</w:t>
      </w:r>
      <w:r>
        <w:rPr>
          <w:rFonts w:hint="default" w:ascii="NEU-XT-S92" w:hAnsi="NEU-XT-S92"/>
        </w:rPr>
        <w:t>à</w:t>
      </w:r>
      <w:r>
        <w:rPr>
          <w:rFonts w:ascii="方正书宋_GBK" w:hAnsi="方正书宋_GBK"/>
        </w:rPr>
        <w:t>;</w:t>
      </w:r>
      <w:r>
        <w:rPr>
          <w:rFonts w:hint="eastAsia" w:eastAsia="方正书宋_GBK"/>
        </w:rPr>
        <w:t>表示“不真实的”</w:t>
      </w:r>
      <w:r>
        <w:rPr>
          <w:rFonts w:ascii="方正书宋_GBK" w:hAnsi="方正书宋_GBK"/>
        </w:rPr>
        <w:t>,</w:t>
      </w:r>
      <w:r>
        <w:rPr>
          <w:rFonts w:hint="eastAsia" w:eastAsia="方正书宋_GBK"/>
        </w:rPr>
        <w:t>读三声</w:t>
      </w:r>
      <w:r>
        <w:rPr>
          <w:rFonts w:ascii="NEU-XT-S92" w:hAnsi="NEU-XT-S92"/>
        </w:rPr>
        <w:t>jiǎ</w:t>
      </w: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书宋_GBK"/>
        </w:rPr>
        <w:t>指导书写。</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60" name="语文ppt.jpg" descr="id:2147502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语文ppt.jpg" descr="id:2147502567;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出示要求会写的字</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落</w:t>
      </w:r>
      <w:r>
        <w:rPr>
          <w:rFonts w:ascii="NEU-BZ-S92" w:hAnsi="NEU-BZ-S92"/>
        </w:rPr>
        <w:t>　</w:t>
      </w:r>
      <w:r>
        <w:rPr>
          <w:rFonts w:hint="eastAsia" w:eastAsia="方正楷体_GBK"/>
        </w:rPr>
        <w:t>荒</w:t>
      </w:r>
      <w:r>
        <w:rPr>
          <w:rFonts w:ascii="NEU-BZ-S92" w:hAnsi="NEU-BZ-S92"/>
        </w:rPr>
        <w:t>　</w:t>
      </w:r>
      <w:r>
        <w:rPr>
          <w:rFonts w:hint="eastAsia" w:eastAsia="方正楷体_GBK"/>
        </w:rPr>
        <w:t>笛</w:t>
      </w:r>
      <w:r>
        <w:rPr>
          <w:rFonts w:ascii="NEU-BZ-S92" w:hAnsi="NEU-BZ-S92"/>
        </w:rPr>
        <w:t>　</w:t>
      </w:r>
      <w:r>
        <w:rPr>
          <w:rFonts w:hint="eastAsia" w:eastAsia="方正楷体_GBK"/>
        </w:rPr>
        <w:t>舞</w:t>
      </w:r>
      <w:r>
        <w:rPr>
          <w:rFonts w:ascii="NEU-BZ-S92" w:hAnsi="NEU-BZ-S92"/>
        </w:rPr>
        <w:t>　</w:t>
      </w:r>
      <w:r>
        <w:rPr>
          <w:rFonts w:hint="eastAsia" w:eastAsia="方正楷体_GBK"/>
        </w:rPr>
        <w:t>狂</w:t>
      </w:r>
      <w:r>
        <w:rPr>
          <w:rFonts w:ascii="NEU-BZ-S92" w:hAnsi="NEU-BZ-S92"/>
        </w:rPr>
        <w:t>　</w:t>
      </w:r>
      <w:r>
        <w:rPr>
          <w:rFonts w:hint="eastAsia" w:eastAsia="方正楷体_GBK"/>
        </w:rPr>
        <w:t>罚</w:t>
      </w:r>
      <w:r>
        <w:rPr>
          <w:rFonts w:ascii="NEU-BZ-S92" w:hAnsi="NEU-BZ-S92"/>
        </w:rPr>
        <w:t>　</w:t>
      </w:r>
      <w:r>
        <w:rPr>
          <w:rFonts w:hint="eastAsia" w:eastAsia="方正楷体_GBK"/>
        </w:rPr>
        <w:t>假</w:t>
      </w:r>
      <w:r>
        <w:rPr>
          <w:rFonts w:ascii="NEU-BZ-S92" w:hAnsi="NEU-BZ-S92"/>
        </w:rPr>
        <w:t>　</w:t>
      </w:r>
      <w:r>
        <w:rPr>
          <w:rFonts w:hint="eastAsia" w:eastAsia="方正楷体_GBK"/>
        </w:rPr>
        <w:t>互</w:t>
      </w:r>
      <w:r>
        <w:rPr>
          <w:rFonts w:ascii="NEU-BZ-S92" w:hAnsi="NEU-BZ-S92"/>
        </w:rPr>
        <w:t>　</w:t>
      </w:r>
      <w:r>
        <w:rPr>
          <w:rFonts w:hint="eastAsia" w:eastAsia="方正楷体_GBK"/>
        </w:rPr>
        <w:t>所</w:t>
      </w:r>
      <w:r>
        <w:rPr>
          <w:rFonts w:ascii="NEU-BZ-S92" w:hAnsi="NEU-BZ-S92"/>
        </w:rPr>
        <w:t>　</w:t>
      </w:r>
      <w:r>
        <w:rPr>
          <w:rFonts w:hint="eastAsia" w:eastAsia="方正楷体_GBK"/>
        </w:rPr>
        <w:t>够</w:t>
      </w:r>
      <w:r>
        <w:rPr>
          <w:rFonts w:ascii="NEU-BZ-S92" w:hAnsi="NEU-BZ-S92"/>
        </w:rPr>
        <w:t>　</w:t>
      </w:r>
      <w:r>
        <w:rPr>
          <w:rFonts w:hint="eastAsia" w:eastAsia="方正楷体_GBK"/>
        </w:rPr>
        <w:t>猜</w:t>
      </w:r>
      <w:r>
        <w:rPr>
          <w:rFonts w:ascii="NEU-BZ-S92" w:hAnsi="NEU-BZ-S92"/>
        </w:rPr>
        <w:t>　</w:t>
      </w:r>
      <w:r>
        <w:rPr>
          <w:rFonts w:hint="eastAsia" w:eastAsia="方正楷体_GBK"/>
        </w:rPr>
        <w:t>扬</w:t>
      </w:r>
      <w:r>
        <w:rPr>
          <w:rFonts w:ascii="NEU-BZ-S92" w:hAnsi="NEU-BZ-S92"/>
        </w:rPr>
        <w:t>　</w:t>
      </w:r>
      <w:r>
        <w:rPr>
          <w:rFonts w:hint="eastAsia" w:eastAsia="方正楷体_GBK"/>
        </w:rPr>
        <w:t>臂</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观察本节课要求会写的字</w:t>
      </w:r>
      <w:r>
        <w:rPr>
          <w:rFonts w:ascii="方正书宋_GBK" w:hAnsi="方正书宋_GBK"/>
        </w:rPr>
        <w:t>,</w:t>
      </w:r>
      <w:r>
        <w:rPr>
          <w:rFonts w:hint="eastAsia" w:eastAsia="方正书宋_GBK"/>
        </w:rPr>
        <w:t>经过第一课的学习</w:t>
      </w:r>
      <w:r>
        <w:rPr>
          <w:rFonts w:ascii="方正书宋_GBK" w:hAnsi="方正书宋_GBK"/>
        </w:rPr>
        <w:t>,</w:t>
      </w:r>
      <w:r>
        <w:rPr>
          <w:rFonts w:hint="eastAsia" w:eastAsia="方正书宋_GBK"/>
        </w:rPr>
        <w:t>用什么方法识记这些字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用“加一加”的方法。比如</w:t>
      </w:r>
      <w:r>
        <w:rPr>
          <w:rFonts w:ascii="方正书宋_GBK" w:hAnsi="方正书宋_GBK"/>
        </w:rPr>
        <w:t>:</w:t>
      </w:r>
      <w:r>
        <w:rPr>
          <w:rFonts w:hint="eastAsia" w:eastAsia="方正书宋_GBK"/>
        </w:rPr>
        <w:t>艹</w:t>
      </w:r>
      <w:r>
        <w:rPr>
          <w:rFonts w:ascii="NEU-BZ-S92" w:hAnsi="NEU-BZ-S92"/>
        </w:rPr>
        <w:t>+</w:t>
      </w:r>
      <w:r>
        <w:rPr>
          <w:rFonts w:hint="eastAsia" w:eastAsia="方正书宋_GBK"/>
        </w:rPr>
        <w:t>洛</w:t>
      </w:r>
      <w:r>
        <w:rPr>
          <w:rFonts w:ascii="NEU-BZ-S92" w:hAnsi="NEU-BZ-S92"/>
        </w:rPr>
        <w:t>=</w:t>
      </w:r>
      <w:r>
        <w:rPr>
          <w:rFonts w:hint="eastAsia" w:eastAsia="方正书宋_GBK"/>
        </w:rPr>
        <w:t>落</w:t>
      </w:r>
      <w:r>
        <w:rPr>
          <w:rFonts w:ascii="方正书宋_GBK" w:hAnsi="方正书宋_GBK"/>
        </w:rPr>
        <w:t>,</w:t>
      </w:r>
      <w:r>
        <w:rPr>
          <w:rFonts w:hint="eastAsia" w:eastAsia="方正书宋_GBK"/>
        </w:rPr>
        <w:t></w:t>
      </w:r>
      <w:r>
        <w:rPr>
          <w:rFonts w:ascii="NEU-BZ-S92" w:hAnsi="NEU-BZ-S92"/>
        </w:rPr>
        <w:t>+</w:t>
      </w:r>
      <w:r>
        <w:rPr>
          <w:rFonts w:hint="eastAsia" w:eastAsia="方正书宋_GBK"/>
        </w:rPr>
        <w:t>由</w:t>
      </w:r>
      <w:r>
        <w:rPr>
          <w:rFonts w:ascii="NEU-BZ-S92" w:hAnsi="NEU-BZ-S92"/>
        </w:rPr>
        <w:t>=</w:t>
      </w:r>
      <w:r>
        <w:rPr>
          <w:rFonts w:hint="eastAsia" w:eastAsia="方正书宋_GBK"/>
        </w:rPr>
        <w:t>笛</w:t>
      </w:r>
      <w:r>
        <w:rPr>
          <w:rFonts w:ascii="方正书宋_GBK" w:hAnsi="方正书宋_GBK"/>
        </w:rPr>
        <w:t>,</w:t>
      </w:r>
      <w:r>
        <w:rPr>
          <w:rFonts w:hint="eastAsia" w:eastAsia="方正书宋_GBK"/>
        </w:rPr>
        <w:t>犭</w:t>
      </w:r>
      <w:r>
        <w:rPr>
          <w:rFonts w:ascii="NEU-BZ-S92" w:hAnsi="NEU-BZ-S92"/>
        </w:rPr>
        <w:t>+</w:t>
      </w:r>
      <w:r>
        <w:rPr>
          <w:rFonts w:hint="eastAsia" w:eastAsia="方正书宋_GBK"/>
        </w:rPr>
        <w:t>王</w:t>
      </w:r>
      <w:r>
        <w:rPr>
          <w:rFonts w:ascii="NEU-BZ-S92" w:hAnsi="NEU-BZ-S92"/>
        </w:rPr>
        <w:t>=</w:t>
      </w:r>
      <w:r>
        <w:rPr>
          <w:rFonts w:hint="eastAsia" w:eastAsia="方正书宋_GBK"/>
        </w:rPr>
        <w:t>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还可以用“换一换”的方法。比如</w:t>
      </w:r>
      <w:r>
        <w:rPr>
          <w:rFonts w:ascii="方正书宋_GBK" w:hAnsi="方正书宋_GBK"/>
        </w:rPr>
        <w:t>:</w:t>
      </w:r>
      <w:r>
        <w:rPr>
          <w:rFonts w:hint="eastAsia" w:eastAsia="方正书宋_GBK"/>
        </w:rPr>
        <w:t>“杨”字把“木”换成“扌”</w:t>
      </w:r>
      <w:r>
        <w:rPr>
          <w:rFonts w:ascii="方正书宋_GBK" w:hAnsi="方正书宋_GBK"/>
        </w:rPr>
        <w:t>,</w:t>
      </w:r>
      <w:r>
        <w:rPr>
          <w:rFonts w:hint="eastAsia" w:eastAsia="方正书宋_GBK"/>
        </w:rPr>
        <w:t>就是“扬”。</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还可以把字按照结构分类……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教师重点指导“舞、假、臂”的书写。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61" name="设计意图.jpg" descr="id:2147502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设计意图.jpg" descr="id:2147502574;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学生自己读文</w:t>
      </w:r>
      <w:r>
        <w:rPr>
          <w:rFonts w:ascii="方正楷体_GBK" w:hAnsi="方正楷体_GBK"/>
        </w:rPr>
        <w:t>,</w:t>
      </w:r>
      <w:r>
        <w:rPr>
          <w:rFonts w:hint="eastAsia" w:eastAsia="方正楷体_GBK"/>
        </w:rPr>
        <w:t>查阅生字生词</w:t>
      </w:r>
      <w:r>
        <w:rPr>
          <w:rFonts w:ascii="方正楷体_GBK" w:hAnsi="方正楷体_GBK"/>
        </w:rPr>
        <w:t>,</w:t>
      </w:r>
      <w:r>
        <w:rPr>
          <w:rFonts w:hint="eastAsia" w:eastAsia="方正楷体_GBK"/>
        </w:rPr>
        <w:t>加深了对字词的理解。授课时</w:t>
      </w:r>
      <w:r>
        <w:rPr>
          <w:rFonts w:ascii="方正楷体_GBK" w:hAnsi="方正楷体_GBK"/>
        </w:rPr>
        <w:t>,</w:t>
      </w:r>
      <w:r>
        <w:rPr>
          <w:rFonts w:hint="eastAsia" w:eastAsia="方正楷体_GBK"/>
        </w:rPr>
        <w:t>重视对学生识字、写字能力的培养</w:t>
      </w:r>
      <w:r>
        <w:rPr>
          <w:rFonts w:ascii="方正楷体_GBK" w:hAnsi="方正楷体_GBK"/>
        </w:rPr>
        <w:t>,</w:t>
      </w:r>
      <w:r>
        <w:rPr>
          <w:rFonts w:hint="eastAsia" w:eastAsia="方正楷体_GBK"/>
        </w:rPr>
        <w:t>学生自己观察字的结构</w:t>
      </w:r>
      <w:r>
        <w:rPr>
          <w:rFonts w:ascii="方正楷体_GBK" w:hAnsi="方正楷体_GBK"/>
        </w:rPr>
        <w:t>,</w:t>
      </w:r>
      <w:r>
        <w:rPr>
          <w:rFonts w:hint="eastAsia" w:eastAsia="方正楷体_GBK"/>
        </w:rPr>
        <w:t>掌握多种识记方法</w:t>
      </w:r>
      <w:r>
        <w:rPr>
          <w:rFonts w:ascii="方正楷体_GBK" w:hAnsi="方正楷体_GBK"/>
        </w:rPr>
        <w:t>,</w:t>
      </w:r>
      <w:r>
        <w:rPr>
          <w:rFonts w:hint="eastAsia" w:eastAsia="方正楷体_GBK"/>
        </w:rPr>
        <w:t>充分体现了学生的主体地位。</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再读课文</w:t>
      </w:r>
      <w:r>
        <w:rPr>
          <w:rFonts w:ascii="方正黑体_GBK" w:hAnsi="方正黑体_GBK"/>
          <w:color w:val="FF00FF"/>
          <w:sz w:val="21"/>
        </w:rPr>
        <w:t>,</w:t>
      </w:r>
      <w:r>
        <w:rPr>
          <w:rFonts w:hint="eastAsia" w:eastAsia="方正黑体_GBK"/>
          <w:color w:val="FF00FF"/>
          <w:sz w:val="21"/>
        </w:rPr>
        <w:t>整体感知</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请同学们正确、流利地朗读课文</w:t>
      </w:r>
      <w:r>
        <w:rPr>
          <w:rFonts w:ascii="方正书宋_GBK" w:hAnsi="方正书宋_GBK"/>
        </w:rPr>
        <w:t>,</w:t>
      </w:r>
      <w:r>
        <w:rPr>
          <w:rFonts w:hint="eastAsia" w:eastAsia="方正书宋_GBK"/>
        </w:rPr>
        <w:t>注意读准字音、字词。试着给文章分段</w:t>
      </w:r>
      <w:r>
        <w:rPr>
          <w:rFonts w:ascii="方正书宋_GBK" w:hAnsi="方正书宋_GBK"/>
        </w:rPr>
        <w:t>,</w:t>
      </w:r>
      <w:r>
        <w:rPr>
          <w:rFonts w:hint="eastAsia" w:eastAsia="方正书宋_GBK"/>
        </w:rPr>
        <w:t>和同桌说说你分段的理由。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第一部分</w:t>
      </w:r>
      <w:r>
        <w:rPr>
          <w:rFonts w:ascii="方正书宋_GBK" w:hAnsi="方正书宋_GBK"/>
        </w:rPr>
        <w:t>(</w:t>
      </w:r>
      <w:r>
        <w:rPr>
          <w:rFonts w:hint="eastAsia" w:eastAsia="方正书宋_GBK"/>
        </w:rPr>
        <w:t>第</w:t>
      </w:r>
      <w:r>
        <w:rPr>
          <w:rFonts w:ascii="NEU-BZ-S92" w:hAnsi="NEU-BZ-S92"/>
        </w:rPr>
        <w:t>1</w:t>
      </w:r>
      <w:r>
        <w:rPr>
          <w:rFonts w:hint="eastAsia" w:eastAsia="方正书宋_GBK"/>
        </w:rPr>
        <w:t>、</w:t>
      </w:r>
      <w:r>
        <w:rPr>
          <w:rFonts w:ascii="NEU-BZ-S92" w:hAnsi="NEU-BZ-S92"/>
        </w:rPr>
        <w:t>2</w:t>
      </w:r>
      <w:r>
        <w:rPr>
          <w:rFonts w:hint="eastAsia" w:eastAsia="方正书宋_GBK"/>
        </w:rPr>
        <w:t>自然段</w:t>
      </w:r>
      <w:r>
        <w:rPr>
          <w:rFonts w:ascii="方正书宋_GBK" w:hAnsi="方正书宋_GBK"/>
        </w:rPr>
        <w:t>):</w:t>
      </w:r>
      <w:r>
        <w:rPr>
          <w:rFonts w:hint="eastAsia" w:eastAsia="方正书宋_GBK"/>
        </w:rPr>
        <w:t>作者想象阵雨骤下之时</w:t>
      </w:r>
      <w:r>
        <w:rPr>
          <w:rFonts w:ascii="方正书宋_GBK" w:hAnsi="方正书宋_GBK"/>
        </w:rPr>
        <w:t>,</w:t>
      </w:r>
      <w:r>
        <w:rPr>
          <w:rFonts w:hint="eastAsia" w:eastAsia="方正书宋_GBK"/>
        </w:rPr>
        <w:t>花儿们在绿草地上跳舞、狂欢的情景。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第二部分</w:t>
      </w:r>
      <w:r>
        <w:rPr>
          <w:rFonts w:ascii="方正书宋_GBK" w:hAnsi="方正书宋_GBK"/>
        </w:rPr>
        <w:t>(</w:t>
      </w:r>
      <w:r>
        <w:rPr>
          <w:rFonts w:hint="eastAsia" w:eastAsia="方正书宋_GBK"/>
        </w:rPr>
        <w:t>第</w:t>
      </w:r>
      <w:r>
        <w:rPr>
          <w:rFonts w:ascii="NEU-BZ-S92" w:hAnsi="NEU-BZ-S92"/>
        </w:rPr>
        <w:t>3~6</w:t>
      </w:r>
      <w:r>
        <w:rPr>
          <w:rFonts w:hint="eastAsia" w:eastAsia="方正书宋_GBK"/>
        </w:rPr>
        <w:t>自然段</w:t>
      </w:r>
      <w:r>
        <w:rPr>
          <w:rFonts w:ascii="方正书宋_GBK" w:hAnsi="方正书宋_GBK"/>
        </w:rPr>
        <w:t>):</w:t>
      </w:r>
      <w:r>
        <w:rPr>
          <w:rFonts w:hint="eastAsia" w:eastAsia="方正书宋_GBK"/>
        </w:rPr>
        <w:t>作者想象花儿们在地下的学校上课、罚站、放假等充满童趣的场景。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第三部分</w:t>
      </w:r>
      <w:r>
        <w:rPr>
          <w:rFonts w:ascii="方正书宋_GBK" w:hAnsi="方正书宋_GBK"/>
        </w:rPr>
        <w:t>(</w:t>
      </w:r>
      <w:r>
        <w:rPr>
          <w:rFonts w:hint="eastAsia" w:eastAsia="方正书宋_GBK"/>
        </w:rPr>
        <w:t>第</w:t>
      </w:r>
      <w:r>
        <w:rPr>
          <w:rFonts w:ascii="NEU-BZ-S92" w:hAnsi="NEU-BZ-S92"/>
        </w:rPr>
        <w:t>7~9</w:t>
      </w:r>
      <w:r>
        <w:rPr>
          <w:rFonts w:hint="eastAsia" w:eastAsia="方正书宋_GBK"/>
        </w:rPr>
        <w:t>自然段</w:t>
      </w:r>
      <w:r>
        <w:rPr>
          <w:rFonts w:ascii="方正书宋_GBK" w:hAnsi="方正书宋_GBK"/>
        </w:rPr>
        <w:t>):</w:t>
      </w:r>
      <w:r>
        <w:rPr>
          <w:rFonts w:hint="eastAsia" w:eastAsia="方正书宋_GBK"/>
        </w:rPr>
        <w:t>作者想象花儿们的家在天上</w:t>
      </w:r>
      <w:r>
        <w:rPr>
          <w:rFonts w:ascii="方正书宋_GBK" w:hAnsi="方正书宋_GBK"/>
        </w:rPr>
        <w:t>,</w:t>
      </w:r>
      <w:r>
        <w:rPr>
          <w:rFonts w:hint="eastAsia" w:eastAsia="方正书宋_GBK"/>
        </w:rPr>
        <w:t>花儿们急急忙忙回家找妈妈。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了解了段意</w:t>
      </w:r>
      <w:r>
        <w:rPr>
          <w:rFonts w:ascii="方正书宋_GBK" w:hAnsi="方正书宋_GBK"/>
        </w:rPr>
        <w:t>,</w:t>
      </w:r>
      <w:r>
        <w:rPr>
          <w:rFonts w:hint="eastAsia" w:eastAsia="方正书宋_GBK"/>
        </w:rPr>
        <w:t>自由读文章的第一部分</w:t>
      </w:r>
      <w:r>
        <w:rPr>
          <w:rFonts w:ascii="方正书宋_GBK" w:hAnsi="方正书宋_GBK"/>
        </w:rPr>
        <w:t>,</w:t>
      </w:r>
      <w:r>
        <w:rPr>
          <w:rFonts w:hint="eastAsia" w:eastAsia="方正书宋_GBK"/>
        </w:rPr>
        <w:t>画出你认为有新鲜感的句子</w:t>
      </w:r>
      <w:r>
        <w:rPr>
          <w:rFonts w:ascii="方正书宋_GBK" w:hAnsi="方正书宋_GBK"/>
        </w:rPr>
        <w:t>,</w:t>
      </w:r>
      <w:r>
        <w:rPr>
          <w:rFonts w:hint="eastAsia" w:eastAsia="方正书宋_GBK"/>
        </w:rPr>
        <w:t>你看到了怎样的画面</w:t>
      </w:r>
      <w:r>
        <w:rPr>
          <w:rFonts w:ascii="方正书宋_GBK" w:hAnsi="方正书宋_GBK"/>
        </w:rPr>
        <w:t>?</w:t>
      </w:r>
      <w:r>
        <w:rPr>
          <w:rFonts w:hint="eastAsia" w:eastAsia="方正书宋_GBK"/>
        </w:rPr>
        <w:t>自由地谈一谈。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63" name="二次备课.jpg" descr="id:2147502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二次备课.jpg" descr="id:2147502589;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讲授第</w:t>
      </w:r>
      <w:r>
        <w:rPr>
          <w:rFonts w:ascii="NEU-BZ-S92" w:hAnsi="NEU-BZ-S92"/>
        </w:rPr>
        <w:t>1</w:t>
      </w:r>
      <w:r>
        <w:rPr>
          <w:rFonts w:hint="eastAsia" w:eastAsia="方正楷体_GBK"/>
        </w:rPr>
        <w:t>自然段时</w:t>
      </w:r>
      <w:r>
        <w:rPr>
          <w:rFonts w:ascii="方正楷体_GBK" w:hAnsi="方正楷体_GBK"/>
        </w:rPr>
        <w:t>,</w:t>
      </w:r>
      <w:r>
        <w:rPr>
          <w:rFonts w:hint="eastAsia" w:eastAsia="方正楷体_GBK"/>
        </w:rPr>
        <w:t>应该让学生想象画面</w:t>
      </w:r>
      <w:r>
        <w:rPr>
          <w:rFonts w:ascii="方正楷体_GBK" w:hAnsi="方正楷体_GBK"/>
        </w:rPr>
        <w:t>,</w:t>
      </w:r>
      <w:r>
        <w:rPr>
          <w:rFonts w:hint="eastAsia" w:eastAsia="方正楷体_GBK"/>
        </w:rPr>
        <w:t>仿佛看到了什么</w:t>
      </w:r>
      <w:r>
        <w:rPr>
          <w:rFonts w:ascii="方正楷体_GBK" w:hAnsi="方正楷体_GBK"/>
        </w:rPr>
        <w:t>,</w:t>
      </w:r>
      <w:r>
        <w:rPr>
          <w:rFonts w:hint="eastAsia" w:eastAsia="方正楷体_GBK"/>
        </w:rPr>
        <w:t>锻炼学生的想象能力。</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64" name="语文ppt.jpg" descr="id:2147502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语文ppt.jpg" descr="id:2147502596;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当雷云在天上轰响</w:t>
      </w:r>
      <w:r>
        <w:rPr>
          <w:rFonts w:ascii="方正楷体_GBK" w:hAnsi="方正楷体_GBK"/>
        </w:rPr>
        <w:t>,</w:t>
      </w:r>
      <w:r>
        <w:rPr>
          <w:rFonts w:hint="eastAsia" w:eastAsia="方正楷体_GBK"/>
        </w:rPr>
        <w:t>六月的阵雨落下的时候</w:t>
      </w:r>
      <w:r>
        <w:rPr>
          <w:rFonts w:ascii="方正楷体_GBK" w:hAnsi="方正楷体_GBK"/>
        </w:rPr>
        <w:t>,</w:t>
      </w:r>
      <w:r>
        <w:rPr>
          <w:rFonts w:hint="eastAsia" w:eastAsia="方正楷体_GBK"/>
        </w:rPr>
        <w:t>湿润的东风走过荒野</w:t>
      </w:r>
      <w:r>
        <w:rPr>
          <w:rFonts w:ascii="方正楷体_GBK" w:hAnsi="方正楷体_GBK"/>
        </w:rPr>
        <w:t>,</w:t>
      </w:r>
      <w:r>
        <w:rPr>
          <w:rFonts w:hint="eastAsia" w:eastAsia="方正楷体_GBK"/>
        </w:rPr>
        <w:t>在竹林中吹着口笛。</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65" name="二次备课.jpg" descr="id:2147502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二次备课.jpg" descr="id:2147502603;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授课时</w:t>
      </w:r>
      <w:r>
        <w:rPr>
          <w:rFonts w:ascii="方正楷体_GBK" w:hAnsi="方正楷体_GBK"/>
        </w:rPr>
        <w:t>,</w:t>
      </w:r>
      <w:r>
        <w:rPr>
          <w:rFonts w:hint="eastAsia" w:eastAsia="方正楷体_GBK"/>
        </w:rPr>
        <w:t>让学生想一想雷云轰响、阵雨落下是什么样的声音</w:t>
      </w:r>
      <w:r>
        <w:rPr>
          <w:rFonts w:ascii="方正楷体_GBK" w:hAnsi="方正楷体_GBK"/>
        </w:rPr>
        <w:t>,</w:t>
      </w:r>
      <w:r>
        <w:rPr>
          <w:rFonts w:hint="eastAsia" w:eastAsia="方正楷体_GBK"/>
        </w:rPr>
        <w:t>简单介绍什么是“拟声词”。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我看到了各种颜色的花儿们在风雨中绽放的画面。</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现在我们一起来读一遍这句话</w:t>
      </w:r>
      <w:r>
        <w:rPr>
          <w:rFonts w:ascii="方正书宋_GBK" w:hAnsi="方正书宋_GBK"/>
        </w:rPr>
        <w:t>,</w:t>
      </w:r>
      <w:r>
        <w:rPr>
          <w:rFonts w:hint="eastAsia" w:eastAsia="方正书宋_GBK"/>
        </w:rPr>
        <w:t>读出花儿们的自由。这句话还运用了修辞手法</w:t>
      </w:r>
      <w:r>
        <w:rPr>
          <w:rFonts w:ascii="方正书宋_GBK" w:hAnsi="方正书宋_GBK"/>
        </w:rPr>
        <w:t>,</w:t>
      </w:r>
      <w:r>
        <w:rPr>
          <w:rFonts w:hint="eastAsia" w:eastAsia="方正书宋_GBK"/>
        </w:rPr>
        <w:t>你们发现了吗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66" name="语文ppt.jpg" descr="id:2147502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语文ppt.jpg" descr="id:2147502610;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于是</w:t>
      </w:r>
      <w:r>
        <w:rPr>
          <w:rFonts w:ascii="方正楷体_GBK" w:hAnsi="方正楷体_GBK"/>
        </w:rPr>
        <w:t>,</w:t>
      </w:r>
      <w:r>
        <w:rPr>
          <w:rFonts w:hint="eastAsia" w:eastAsia="方正楷体_GBK"/>
        </w:rPr>
        <w:t>一群一群的花从无人知道的地方突然跑出来</w:t>
      </w:r>
      <w:r>
        <w:rPr>
          <w:rFonts w:ascii="方正楷体_GBK" w:hAnsi="方正楷体_GBK"/>
        </w:rPr>
        <w:t>,</w:t>
      </w:r>
      <w:r>
        <w:rPr>
          <w:rFonts w:hint="eastAsia" w:eastAsia="方正楷体_GBK"/>
        </w:rPr>
        <w:t>在绿草上跳舞、狂欢。</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拟人的修辞手法</w:t>
      </w:r>
      <w:r>
        <w:rPr>
          <w:rFonts w:ascii="方正书宋_GBK" w:hAnsi="方正书宋_GBK"/>
        </w:rPr>
        <w:t>,</w:t>
      </w:r>
      <w:r>
        <w:rPr>
          <w:rFonts w:hint="eastAsia" w:eastAsia="方正书宋_GBK"/>
        </w:rPr>
        <w:t>写出了花儿们的无拘无束</w:t>
      </w:r>
      <w:r>
        <w:rPr>
          <w:rFonts w:ascii="方正书宋_GBK" w:hAnsi="方正书宋_GBK"/>
        </w:rPr>
        <w:t>,</w:t>
      </w:r>
      <w:r>
        <w:rPr>
          <w:rFonts w:hint="eastAsia" w:eastAsia="方正书宋_GBK"/>
        </w:rPr>
        <w:t>为文章增添了活力。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我仿佛看到了花儿们张开笑脸</w:t>
      </w:r>
      <w:r>
        <w:rPr>
          <w:rFonts w:ascii="方正书宋_GBK" w:hAnsi="方正书宋_GBK"/>
        </w:rPr>
        <w:t>,</w:t>
      </w:r>
      <w:r>
        <w:rPr>
          <w:rFonts w:hint="eastAsia" w:eastAsia="方正书宋_GBK"/>
        </w:rPr>
        <w:t>在绿草地上跳舞、狂欢的画面。</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67" name="语文ppt.jpg" descr="id:2147502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语文ppt.jpg" descr="id:2147502617;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出示花儿们开放的图片。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圈画出第一部分描写动作的词语</w:t>
      </w:r>
      <w:r>
        <w:rPr>
          <w:rFonts w:ascii="方正书宋_GBK" w:hAnsi="方正书宋_GBK"/>
        </w:rPr>
        <w:t>,</w:t>
      </w:r>
      <w:r>
        <w:rPr>
          <w:rFonts w:hint="eastAsia" w:eastAsia="方正书宋_GBK"/>
        </w:rPr>
        <w:t>相信你们能有不同的体会。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“走过、吹着”写出了东风吹过荒野的动态</w:t>
      </w:r>
      <w:r>
        <w:rPr>
          <w:rFonts w:ascii="方正书宋_GBK" w:hAnsi="方正书宋_GBK"/>
        </w:rPr>
        <w:t>;</w:t>
      </w:r>
      <w:r>
        <w:rPr>
          <w:rFonts w:hint="eastAsia" w:eastAsia="方正书宋_GBK"/>
        </w:rPr>
        <w:t>“跑、跳舞、狂欢”写出了花儿们在雨中快乐生长的样子。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让我们带着欢快的语气再来读一读第一部分</w:t>
      </w:r>
      <w:r>
        <w:rPr>
          <w:rFonts w:ascii="方正书宋_GBK" w:hAnsi="方正书宋_GBK"/>
        </w:rPr>
        <w:t>,</w:t>
      </w:r>
      <w:r>
        <w:rPr>
          <w:rFonts w:hint="eastAsia" w:eastAsia="方正书宋_GBK"/>
        </w:rPr>
        <w:t>读出花儿们的快乐。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68" name="设计意图.jpg" descr="id:2147502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设计意图.jpg" descr="id:2147502624;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本环节结合具体语句</w:t>
      </w:r>
      <w:r>
        <w:rPr>
          <w:rFonts w:ascii="方正楷体_GBK" w:hAnsi="方正楷体_GBK"/>
        </w:rPr>
        <w:t>,</w:t>
      </w:r>
      <w:r>
        <w:rPr>
          <w:rFonts w:hint="eastAsia" w:eastAsia="方正楷体_GBK"/>
        </w:rPr>
        <w:t>引导学生边读边想象画面</w:t>
      </w:r>
      <w:r>
        <w:rPr>
          <w:rFonts w:ascii="方正楷体_GBK" w:hAnsi="方正楷体_GBK"/>
        </w:rPr>
        <w:t>,</w:t>
      </w:r>
      <w:r>
        <w:rPr>
          <w:rFonts w:hint="eastAsia" w:eastAsia="方正楷体_GBK"/>
        </w:rPr>
        <w:t>学生展开想象</w:t>
      </w:r>
      <w:r>
        <w:rPr>
          <w:rFonts w:ascii="方正楷体_GBK" w:hAnsi="方正楷体_GBK"/>
        </w:rPr>
        <w:t>,</w:t>
      </w:r>
      <w:r>
        <w:rPr>
          <w:rFonts w:hint="eastAsia" w:eastAsia="方正楷体_GBK"/>
        </w:rPr>
        <w:t>加深学生对课文内容的理解</w:t>
      </w:r>
      <w:r>
        <w:rPr>
          <w:rFonts w:ascii="方正楷体_GBK" w:hAnsi="方正楷体_GBK"/>
        </w:rPr>
        <w:t>,</w:t>
      </w:r>
      <w:r>
        <w:rPr>
          <w:rFonts w:hint="eastAsia" w:eastAsia="方正楷体_GBK"/>
        </w:rPr>
        <w:t>引导学生有感情地朗读课文</w:t>
      </w:r>
      <w:r>
        <w:rPr>
          <w:rFonts w:ascii="方正楷体_GBK" w:hAnsi="方正楷体_GBK"/>
        </w:rPr>
        <w:t>,</w:t>
      </w:r>
      <w:r>
        <w:rPr>
          <w:rFonts w:hint="eastAsia" w:eastAsia="方正楷体_GBK"/>
        </w:rPr>
        <w:t>感受诗歌之美。</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课堂小结</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黑体_GBK"/>
        </w:rPr>
        <w:t>师</w:t>
      </w:r>
      <w:r>
        <w:rPr>
          <w:rFonts w:ascii="方正黑体_GBK" w:hAnsi="方正黑体_GBK"/>
        </w:rPr>
        <w:t>:</w:t>
      </w:r>
      <w:r>
        <w:rPr>
          <w:rFonts w:hint="eastAsia" w:eastAsia="方正书宋_GBK"/>
        </w:rPr>
        <w:t>多么奇妙的想象啊</w:t>
      </w:r>
      <w:r>
        <w:rPr>
          <w:rFonts w:ascii="方正书宋_GBK" w:hAnsi="方正书宋_GBK"/>
        </w:rPr>
        <w:t>!</w:t>
      </w:r>
      <w:r>
        <w:rPr>
          <w:rFonts w:hint="eastAsia" w:eastAsia="方正书宋_GBK"/>
        </w:rPr>
        <w:t>本节课</w:t>
      </w:r>
      <w:r>
        <w:rPr>
          <w:rFonts w:ascii="方正书宋_GBK" w:hAnsi="方正书宋_GBK"/>
        </w:rPr>
        <w:t>,</w:t>
      </w:r>
      <w:r>
        <w:rPr>
          <w:rFonts w:hint="eastAsia" w:eastAsia="方正书宋_GBK"/>
        </w:rPr>
        <w:t>我们不仅会读、会写生字、生词</w:t>
      </w:r>
      <w:r>
        <w:rPr>
          <w:rFonts w:ascii="方正书宋_GBK" w:hAnsi="方正书宋_GBK"/>
        </w:rPr>
        <w:t>,</w:t>
      </w:r>
      <w:r>
        <w:rPr>
          <w:rFonts w:hint="eastAsia" w:eastAsia="方正书宋_GBK"/>
        </w:rPr>
        <w:t>还能把课文读得正确、流利</w:t>
      </w:r>
      <w:r>
        <w:rPr>
          <w:rFonts w:ascii="方正书宋_GBK" w:hAnsi="方正书宋_GBK"/>
        </w:rPr>
        <w:t>,</w:t>
      </w:r>
      <w:r>
        <w:rPr>
          <w:rFonts w:hint="eastAsia" w:eastAsia="方正书宋_GBK"/>
        </w:rPr>
        <w:t>而且还知道了课文的主要内容</w:t>
      </w:r>
      <w:r>
        <w:rPr>
          <w:rFonts w:ascii="方正书宋_GBK" w:hAnsi="方正书宋_GBK"/>
        </w:rPr>
        <w:t>,</w:t>
      </w:r>
      <w:r>
        <w:rPr>
          <w:rFonts w:hint="eastAsia" w:eastAsia="方正书宋_GBK"/>
        </w:rPr>
        <w:t>真了不起</w:t>
      </w:r>
      <w:r>
        <w:rPr>
          <w:rFonts w:ascii="方正书宋_GBK" w:hAnsi="方正书宋_GBK"/>
        </w:rPr>
        <w:t>!</w:t>
      </w:r>
      <w:r>
        <w:rPr>
          <w:rFonts w:hint="eastAsia" w:eastAsia="方正书宋_GBK"/>
        </w:rPr>
        <w:t>花儿们还会发生什么有趣的事呢</w:t>
      </w:r>
      <w:r>
        <w:rPr>
          <w:rFonts w:ascii="方正书宋_GBK" w:hAnsi="方正书宋_GBK"/>
        </w:rPr>
        <w:t>?</w:t>
      </w:r>
      <w:r>
        <w:rPr>
          <w:rFonts w:hint="eastAsia" w:eastAsia="方正书宋_GBK"/>
        </w:rPr>
        <w:t>下节课我们继续学习。</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1</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推荐阅读泰戈尔的诗集《新月集》。</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2</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完成《完全解读》小册子中的课后作业内容。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70" name="本课小结.jpg" descr="id:2147502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本课小结.jpg" descr="id:2147502639;FounderCES"/>
                    <pic:cNvPicPr>
                      <a:picLocks noChangeAspect="1"/>
                    </pic:cNvPicPr>
                  </pic:nvPicPr>
                  <pic:blipFill>
                    <a:blip r:embed="rId20"/>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本节课学生通过读、画、思获得真知</w:t>
      </w:r>
      <w:r>
        <w:rPr>
          <w:rFonts w:ascii="方正楷体_GBK" w:hAnsi="方正楷体_GBK"/>
        </w:rPr>
        <w:t>,</w:t>
      </w:r>
      <w:r>
        <w:rPr>
          <w:rFonts w:hint="eastAsia" w:eastAsia="方正楷体_GBK"/>
        </w:rPr>
        <w:t>了解了拟人修辞手法的准确运用</w:t>
      </w:r>
      <w:r>
        <w:rPr>
          <w:rFonts w:ascii="方正楷体_GBK" w:hAnsi="方正楷体_GBK"/>
        </w:rPr>
        <w:t>,</w:t>
      </w:r>
      <w:r>
        <w:rPr>
          <w:rFonts w:hint="eastAsia" w:eastAsia="方正楷体_GBK"/>
        </w:rPr>
        <w:t>感受到想象的奇妙有趣。学习作者用童言感受生活</w:t>
      </w:r>
      <w:r>
        <w:rPr>
          <w:rFonts w:ascii="方正楷体_GBK" w:hAnsi="方正楷体_GBK"/>
        </w:rPr>
        <w:t>,</w:t>
      </w:r>
      <w:r>
        <w:rPr>
          <w:rFonts w:hint="eastAsia" w:eastAsia="方正楷体_GBK"/>
        </w:rPr>
        <w:t>用语言记录美丽新奇的世界。</w:t>
      </w:r>
      <w:r>
        <w:drawing>
          <wp:inline distT="0" distB="0" distL="0" distR="0">
            <wp:extent cx="36830" cy="154940"/>
            <wp:effectExtent l="0" t="0" r="1270" b="16510"/>
            <wp:docPr id="171" name="zwt.jpg" descr="id:2147502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zwt.jpg" descr="id:2147502646;FounderCES"/>
                    <pic:cNvPicPr>
                      <a:picLocks noChangeAspect="1"/>
                    </pic:cNvPicPr>
                  </pic:nvPicPr>
                  <pic:blipFill>
                    <a:blip r:embed="rId21"/>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72" name="课时02.jpg" descr="id:2147502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课时02.jpg" descr="id:2147502653;FounderCES"/>
                    <pic:cNvPicPr>
                      <a:picLocks noChangeAspect="1"/>
                    </pic:cNvPicPr>
                  </pic:nvPicPr>
                  <pic:blipFill>
                    <a:blip r:embed="rId2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73" name="课时目标.jpg" descr="id:2147502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课时目标.jpg" descr="id:2147502660;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学习第</w:t>
      </w:r>
      <w:r>
        <w:rPr>
          <w:rFonts w:ascii="NEU-BZ-S92" w:hAnsi="NEU-BZ-S92"/>
        </w:rPr>
        <w:t>3~9</w:t>
      </w:r>
      <w:r>
        <w:rPr>
          <w:rFonts w:hint="eastAsia" w:eastAsia="方正书宋_GBK"/>
        </w:rPr>
        <w:t>自然段</w:t>
      </w:r>
      <w:r>
        <w:rPr>
          <w:rFonts w:ascii="方正书宋_GBK" w:hAnsi="方正书宋_GBK"/>
        </w:rPr>
        <w:t>,</w:t>
      </w:r>
      <w:r>
        <w:rPr>
          <w:rFonts w:hint="eastAsia" w:eastAsia="方正书宋_GBK"/>
        </w:rPr>
        <w:t>边读边想象画面</w:t>
      </w:r>
      <w:r>
        <w:rPr>
          <w:rFonts w:ascii="方正书宋_GBK" w:hAnsi="方正书宋_GBK"/>
        </w:rPr>
        <w:t>,</w:t>
      </w:r>
      <w:r>
        <w:rPr>
          <w:rFonts w:hint="eastAsia" w:eastAsia="方正书宋_GBK"/>
        </w:rPr>
        <w:t>体会课文中修辞手法的运用。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能找出课文中有新鲜感的词语</w:t>
      </w:r>
      <w:r>
        <w:rPr>
          <w:rFonts w:ascii="方正书宋_GBK" w:hAnsi="方正书宋_GBK"/>
        </w:rPr>
        <w:t>,</w:t>
      </w:r>
      <w:r>
        <w:rPr>
          <w:rFonts w:hint="eastAsia" w:eastAsia="方正书宋_GBK"/>
        </w:rPr>
        <w:t>能仿照“雨一来</w:t>
      </w:r>
      <w:r>
        <w:rPr>
          <w:rFonts w:ascii="方正书宋_GBK" w:hAnsi="方正书宋_GBK"/>
        </w:rPr>
        <w:t>,</w:t>
      </w:r>
      <w:r>
        <w:rPr>
          <w:rFonts w:hint="eastAsia" w:eastAsia="方正书宋_GBK"/>
        </w:rPr>
        <w:t>他们便放假了”的表达形式写句子。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理解课文内容</w:t>
      </w:r>
      <w:r>
        <w:rPr>
          <w:rFonts w:ascii="方正书宋_GBK" w:hAnsi="方正书宋_GBK"/>
        </w:rPr>
        <w:t>,</w:t>
      </w:r>
      <w:r>
        <w:rPr>
          <w:rFonts w:hint="eastAsia" w:eastAsia="方正书宋_GBK"/>
        </w:rPr>
        <w:t>体会课文富于童真童趣的语言和丰富细腻的想象。</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74" name="教学过程.jpg" descr="id:2147502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教学过程.jpg" descr="id:2147502667;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复习旧知</w:t>
      </w:r>
      <w:r>
        <w:rPr>
          <w:rFonts w:ascii="方正黑体_GBK" w:hAnsi="方正黑体_GBK"/>
          <w:color w:val="FF00FF"/>
          <w:sz w:val="21"/>
        </w:rPr>
        <w:t>,</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这些生字宝宝你们还认识吗</w:t>
      </w:r>
      <w:r>
        <w:rPr>
          <w:rFonts w:ascii="方正书宋_GBK" w:hAnsi="方正书宋_GBK"/>
        </w:rPr>
        <w:t>?</w:t>
      </w:r>
      <w:r>
        <w:rPr>
          <w:rFonts w:hint="eastAsia" w:eastAsia="方正书宋_GBK"/>
        </w:rPr>
        <w:t>开火车式认读。</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76" name="语文ppt.jpg" descr="id:2147502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语文ppt.jpg" descr="id:2147502682;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出示“荒野、狂欢”等重点词语。</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看看这些可爱的花儿</w:t>
      </w:r>
      <w:r>
        <w:rPr>
          <w:rFonts w:ascii="方正书宋_GBK" w:hAnsi="方正书宋_GBK"/>
        </w:rPr>
        <w:t>,</w:t>
      </w:r>
      <w:r>
        <w:rPr>
          <w:rFonts w:hint="eastAsia" w:eastAsia="方正书宋_GBK"/>
        </w:rPr>
        <w:t>你们一定会想到我们上节课学习的《花的学校》吧</w:t>
      </w:r>
      <w:r>
        <w:rPr>
          <w:rFonts w:ascii="方正书宋_GBK" w:hAnsi="方正书宋_GBK"/>
        </w:rPr>
        <w:t>?</w:t>
      </w:r>
      <w:r>
        <w:rPr>
          <w:rFonts w:hint="eastAsia" w:eastAsia="方正书宋_GBK"/>
        </w:rPr>
        <w:t>回顾一下这首散文诗的主要内容吧</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77" name="语文ppt.jpg" descr="id:2147502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语文ppt.jpg" descr="id:214750268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出示漂亮花朵的图片。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课文先写了阵雨落下之时</w:t>
      </w:r>
      <w:r>
        <w:rPr>
          <w:rFonts w:ascii="方正书宋_GBK" w:hAnsi="方正书宋_GBK"/>
        </w:rPr>
        <w:t>,</w:t>
      </w:r>
      <w:r>
        <w:rPr>
          <w:rFonts w:hint="eastAsia" w:eastAsia="方正书宋_GBK"/>
        </w:rPr>
        <w:t>花儿们在绿草上跳舞、狂欢的画面</w:t>
      </w:r>
      <w:r>
        <w:rPr>
          <w:rFonts w:ascii="方正书宋_GBK" w:hAnsi="方正书宋_GBK"/>
        </w:rPr>
        <w:t>;</w:t>
      </w:r>
      <w:r>
        <w:rPr>
          <w:rFonts w:hint="eastAsia" w:eastAsia="方正书宋_GBK"/>
        </w:rPr>
        <w:t>接着想象花儿们在地下学校做功课、罚站、放假的画面</w:t>
      </w:r>
      <w:r>
        <w:rPr>
          <w:rFonts w:ascii="方正书宋_GBK" w:hAnsi="方正书宋_GBK"/>
        </w:rPr>
        <w:t>;</w:t>
      </w:r>
      <w:r>
        <w:rPr>
          <w:rFonts w:hint="eastAsia" w:eastAsia="方正书宋_GBK"/>
        </w:rPr>
        <w:t>最后作者想象花儿们的家在天上</w:t>
      </w:r>
      <w:r>
        <w:rPr>
          <w:rFonts w:ascii="方正书宋_GBK" w:hAnsi="方正书宋_GBK"/>
        </w:rPr>
        <w:t>,</w:t>
      </w:r>
      <w:r>
        <w:rPr>
          <w:rFonts w:hint="eastAsia" w:eastAsia="方正书宋_GBK"/>
        </w:rPr>
        <w:t>花孩子们要去找妈妈的画面。</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我们课文里面的花儿们不惧怕风雨</w:t>
      </w:r>
      <w:r>
        <w:rPr>
          <w:rFonts w:ascii="方正书宋_GBK" w:hAnsi="方正书宋_GBK"/>
        </w:rPr>
        <w:t>,</w:t>
      </w:r>
      <w:r>
        <w:rPr>
          <w:rFonts w:hint="eastAsia" w:eastAsia="方正书宋_GBK"/>
        </w:rPr>
        <w:t>能在风雨中开出最美的姿态</w:t>
      </w:r>
      <w:r>
        <w:rPr>
          <w:rFonts w:ascii="方正书宋_GBK" w:hAnsi="方正书宋_GBK"/>
        </w:rPr>
        <w:t>,</w:t>
      </w:r>
      <w:r>
        <w:rPr>
          <w:rFonts w:hint="eastAsia" w:eastAsia="方正书宋_GBK"/>
        </w:rPr>
        <w:t>这节课我们继续学习《花的学校》。</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78" name="设计意图.jpg" descr="id:2147502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设计意图.jpg" descr="id:2147502696;FounderCES"/>
                    <pic:cNvPicPr>
                      <a:picLocks noChangeAspect="1"/>
                    </pic:cNvPicPr>
                  </pic:nvPicPr>
                  <pic:blipFill>
                    <a:blip r:embed="rId17"/>
                    <a:stretch>
                      <a:fillRect/>
                    </a:stretch>
                  </pic:blipFill>
                  <pic:spPr>
                    <a:xfrm>
                      <a:off x="0" y="0"/>
                      <a:ext cx="579240" cy="176400"/>
                    </a:xfrm>
                    <a:prstGeom prst="rect">
                      <a:avLst/>
                    </a:prstGeom>
                  </pic:spPr>
                </pic:pic>
              </a:graphicData>
            </a:graphic>
          </wp:inline>
        </w:drawing>
      </w:r>
      <w:r>
        <w:rPr>
          <w:rFonts w:hint="eastAsia" w:eastAsia="方正楷体_GBK"/>
        </w:rPr>
        <w:t>由复习旧知引入</w:t>
      </w:r>
      <w:r>
        <w:rPr>
          <w:rFonts w:ascii="方正楷体_GBK" w:hAnsi="方正楷体_GBK"/>
        </w:rPr>
        <w:t>,</w:t>
      </w:r>
      <w:r>
        <w:rPr>
          <w:rFonts w:hint="eastAsia" w:eastAsia="方正楷体_GBK"/>
        </w:rPr>
        <w:t>既巩固了上节课的知识</w:t>
      </w:r>
      <w:r>
        <w:rPr>
          <w:rFonts w:ascii="方正楷体_GBK" w:hAnsi="方正楷体_GBK"/>
        </w:rPr>
        <w:t>,</w:t>
      </w:r>
      <w:r>
        <w:rPr>
          <w:rFonts w:hint="eastAsia" w:eastAsia="方正楷体_GBK"/>
        </w:rPr>
        <w:t>又自然地引出下文</w:t>
      </w:r>
      <w:r>
        <w:rPr>
          <w:rFonts w:ascii="方正楷体_GBK" w:hAnsi="方正楷体_GBK"/>
        </w:rPr>
        <w:t>,</w:t>
      </w:r>
      <w:r>
        <w:rPr>
          <w:rFonts w:hint="eastAsia" w:eastAsia="方正楷体_GBK"/>
        </w:rPr>
        <w:t>播放美丽的花的图片</w:t>
      </w:r>
      <w:r>
        <w:rPr>
          <w:rFonts w:ascii="方正楷体_GBK" w:hAnsi="方正楷体_GBK"/>
        </w:rPr>
        <w:t>,</w:t>
      </w:r>
      <w:r>
        <w:rPr>
          <w:rFonts w:hint="eastAsia" w:eastAsia="方正楷体_GBK"/>
        </w:rPr>
        <w:t>激发了学生的学习兴趣。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读中感悟</w:t>
      </w:r>
      <w:r>
        <w:rPr>
          <w:rFonts w:ascii="方正黑体_GBK" w:hAnsi="方正黑体_GBK"/>
          <w:color w:val="FF00FF"/>
          <w:sz w:val="21"/>
        </w:rPr>
        <w:t>,</w:t>
      </w:r>
      <w:r>
        <w:rPr>
          <w:rFonts w:hint="eastAsia" w:eastAsia="方正黑体_GBK"/>
          <w:color w:val="FF00FF"/>
          <w:sz w:val="21"/>
        </w:rPr>
        <w:t>品味语言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文章第一部分运用了拟人的修辞手法</w:t>
      </w:r>
      <w:r>
        <w:rPr>
          <w:rFonts w:ascii="方正书宋_GBK" w:hAnsi="方正书宋_GBK"/>
        </w:rPr>
        <w:t>,</w:t>
      </w:r>
      <w:r>
        <w:rPr>
          <w:rFonts w:hint="eastAsia" w:eastAsia="方正书宋_GBK"/>
        </w:rPr>
        <w:t>描述了花儿们快乐成长的画面</w:t>
      </w:r>
      <w:r>
        <w:rPr>
          <w:rFonts w:ascii="方正书宋_GBK" w:hAnsi="方正书宋_GBK"/>
        </w:rPr>
        <w:t>,</w:t>
      </w:r>
      <w:r>
        <w:rPr>
          <w:rFonts w:hint="eastAsia" w:eastAsia="方正书宋_GBK"/>
        </w:rPr>
        <w:t>我们通过读一读、画一画、说一说的方法</w:t>
      </w:r>
      <w:r>
        <w:rPr>
          <w:rFonts w:ascii="方正书宋_GBK" w:hAnsi="方正书宋_GBK"/>
        </w:rPr>
        <w:t>,</w:t>
      </w:r>
      <w:r>
        <w:rPr>
          <w:rFonts w:hint="eastAsia" w:eastAsia="方正书宋_GBK"/>
        </w:rPr>
        <w:t>加深了对本段的理解</w:t>
      </w:r>
      <w:r>
        <w:rPr>
          <w:rFonts w:ascii="方正书宋_GBK" w:hAnsi="方正书宋_GBK"/>
        </w:rPr>
        <w:t>,</w:t>
      </w:r>
      <w:r>
        <w:rPr>
          <w:rFonts w:hint="eastAsia" w:eastAsia="方正书宋_GBK"/>
        </w:rPr>
        <w:t>本节课我们继续用这种方法学习文章的其余部分。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80" name="二次备课.jpg" descr="id:2147502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二次备课.jpg" descr="id:2147502711;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教学第</w:t>
      </w:r>
      <w:r>
        <w:rPr>
          <w:rFonts w:ascii="NEU-BZ-S92" w:hAnsi="NEU-BZ-S92"/>
        </w:rPr>
        <w:t>2</w:t>
      </w:r>
      <w:r>
        <w:rPr>
          <w:rFonts w:hint="eastAsia" w:eastAsia="方正楷体_GBK"/>
        </w:rPr>
        <w:t>自然段时应该让学生发挥想象说说花可能从哪些地方跑出来</w:t>
      </w:r>
      <w:r>
        <w:rPr>
          <w:rFonts w:ascii="方正楷体_GBK" w:hAnsi="方正楷体_GBK"/>
        </w:rPr>
        <w:t>,</w:t>
      </w:r>
      <w:r>
        <w:rPr>
          <w:rFonts w:hint="eastAsia" w:eastAsia="方正楷体_GBK"/>
        </w:rPr>
        <w:t>锻炼学生的想象力和口语表达能力。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自由读文章的第二部分</w:t>
      </w:r>
      <w:r>
        <w:rPr>
          <w:rFonts w:ascii="方正书宋_GBK" w:hAnsi="方正书宋_GBK"/>
        </w:rPr>
        <w:t>,</w:t>
      </w:r>
      <w:r>
        <w:rPr>
          <w:rFonts w:hint="eastAsia" w:eastAsia="方正书宋_GBK"/>
        </w:rPr>
        <w:t>圈画出有新鲜感的词句</w:t>
      </w:r>
      <w:r>
        <w:rPr>
          <w:rFonts w:ascii="方正书宋_GBK" w:hAnsi="方正书宋_GBK"/>
        </w:rPr>
        <w:t>,</w:t>
      </w:r>
      <w:r>
        <w:rPr>
          <w:rFonts w:hint="eastAsia" w:eastAsia="方正书宋_GBK"/>
        </w:rPr>
        <w:t>说说文中“我”都产生了哪些想象</w:t>
      </w:r>
      <w:r>
        <w:rPr>
          <w:rFonts w:ascii="方正书宋_GBK" w:hAnsi="方正书宋_GBK"/>
        </w:rPr>
        <w:t>,</w:t>
      </w:r>
      <w:r>
        <w:rPr>
          <w:rFonts w:hint="eastAsia" w:eastAsia="方正书宋_GBK"/>
        </w:rPr>
        <w:t>和同桌说一说。</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81" name="语文ppt.jpg" descr="id:2147502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语文ppt.jpg" descr="id:214750271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妈妈</w:t>
      </w:r>
      <w:r>
        <w:rPr>
          <w:rFonts w:ascii="方正楷体_GBK" w:hAnsi="方正楷体_GBK"/>
        </w:rPr>
        <w:t>,</w:t>
      </w:r>
      <w:r>
        <w:rPr>
          <w:rFonts w:hint="eastAsia" w:eastAsia="方正楷体_GBK"/>
        </w:rPr>
        <w:t>我真的觉得那些花朵是在地下的学校里上学。</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学生汇报</w:t>
      </w:r>
      <w:r>
        <w:rPr>
          <w:rFonts w:ascii="方正黑体_GBK" w:hAnsi="方正黑体_GBK"/>
        </w:rPr>
        <w:t>:</w:t>
      </w:r>
      <w:r>
        <w:rPr>
          <w:rFonts w:hint="eastAsia" w:eastAsia="方正书宋_GBK"/>
        </w:rPr>
        <w:t>第</w:t>
      </w:r>
      <w:r>
        <w:rPr>
          <w:rFonts w:ascii="NEU-BZ-S92" w:hAnsi="NEU-BZ-S92"/>
        </w:rPr>
        <w:t>3</w:t>
      </w:r>
      <w:r>
        <w:rPr>
          <w:rFonts w:hint="eastAsia" w:eastAsia="方正书宋_GBK"/>
        </w:rPr>
        <w:t>自然段是作者的想象</w:t>
      </w:r>
      <w:r>
        <w:rPr>
          <w:rFonts w:ascii="方正书宋_GBK" w:hAnsi="方正书宋_GBK"/>
        </w:rPr>
        <w:t>,</w:t>
      </w:r>
      <w:r>
        <w:rPr>
          <w:rFonts w:hint="eastAsia" w:eastAsia="方正书宋_GBK"/>
        </w:rPr>
        <w:t>作者想象花儿们是地下学校的学生</w:t>
      </w:r>
      <w:r>
        <w:rPr>
          <w:rFonts w:ascii="方正书宋_GBK" w:hAnsi="方正书宋_GBK"/>
        </w:rPr>
        <w:t>,</w:t>
      </w:r>
      <w:r>
        <w:rPr>
          <w:rFonts w:hint="eastAsia" w:eastAsia="方正书宋_GBK"/>
        </w:rPr>
        <w:t>非常有趣。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82" name="二次备课.jpg" descr="id:2147502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二次备课.jpg" descr="id:2147502725;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此环节留给学生的读文时间应该再多一些</w:t>
      </w:r>
      <w:r>
        <w:rPr>
          <w:rFonts w:ascii="方正楷体_GBK" w:hAnsi="方正楷体_GBK"/>
        </w:rPr>
        <w:t>,</w:t>
      </w:r>
      <w:r>
        <w:rPr>
          <w:rFonts w:hint="eastAsia" w:eastAsia="方正楷体_GBK"/>
        </w:rPr>
        <w:t>以读促思</w:t>
      </w:r>
      <w:r>
        <w:rPr>
          <w:rFonts w:ascii="方正楷体_GBK" w:hAnsi="方正楷体_GBK"/>
        </w:rPr>
        <w:t>,</w:t>
      </w:r>
      <w:r>
        <w:rPr>
          <w:rFonts w:hint="eastAsia" w:eastAsia="方正楷体_GBK"/>
        </w:rPr>
        <w:t>加深对课文的理解。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我们应该带着怎样的语气去读这段话</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语调上扬</w:t>
      </w:r>
      <w:r>
        <w:rPr>
          <w:rFonts w:ascii="方正书宋_GBK" w:hAnsi="方正书宋_GBK"/>
        </w:rPr>
        <w:t>,</w:t>
      </w:r>
      <w:r>
        <w:rPr>
          <w:rFonts w:hint="eastAsia" w:eastAsia="方正书宋_GBK"/>
        </w:rPr>
        <w:t>读出天真、可爱的语气。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我圈画了“关了门做功课、游戏、站墙角”</w:t>
      </w:r>
      <w:r>
        <w:rPr>
          <w:rFonts w:ascii="方正书宋_GBK" w:hAnsi="方正书宋_GBK"/>
        </w:rPr>
        <w:t>,</w:t>
      </w:r>
      <w:r>
        <w:rPr>
          <w:rFonts w:hint="eastAsia" w:eastAsia="方正书宋_GBK"/>
        </w:rPr>
        <w:t>我觉得很有新鲜感</w:t>
      </w:r>
      <w:r>
        <w:rPr>
          <w:rFonts w:ascii="方正书宋_GBK" w:hAnsi="方正书宋_GBK"/>
        </w:rPr>
        <w:t>,</w:t>
      </w:r>
      <w:r>
        <w:rPr>
          <w:rFonts w:hint="eastAsia" w:eastAsia="方正书宋_GBK"/>
        </w:rPr>
        <w:t>作者运用了拟人的修辞手法</w:t>
      </w:r>
      <w:r>
        <w:rPr>
          <w:rFonts w:ascii="方正书宋_GBK" w:hAnsi="方正书宋_GBK"/>
        </w:rPr>
        <w:t>,</w:t>
      </w:r>
      <w:r>
        <w:rPr>
          <w:rFonts w:hint="eastAsia" w:eastAsia="方正书宋_GBK"/>
        </w:rPr>
        <w:t>把花儿们写得和人一样</w:t>
      </w:r>
      <w:r>
        <w:rPr>
          <w:rFonts w:ascii="方正书宋_GBK" w:hAnsi="方正书宋_GBK"/>
        </w:rPr>
        <w:t>,</w:t>
      </w:r>
      <w:r>
        <w:rPr>
          <w:rFonts w:hint="eastAsia" w:eastAsia="方正书宋_GBK"/>
        </w:rPr>
        <w:t>也要遵守校规</w:t>
      </w:r>
      <w:r>
        <w:rPr>
          <w:rFonts w:ascii="方正书宋_GBK" w:hAnsi="方正书宋_GBK"/>
        </w:rPr>
        <w:t>,</w:t>
      </w:r>
      <w:r>
        <w:rPr>
          <w:rFonts w:hint="eastAsia" w:eastAsia="方正书宋_GBK"/>
        </w:rPr>
        <w:t>作者展开了丰富的想象。</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我圈画了第</w:t>
      </w:r>
      <w:r>
        <w:rPr>
          <w:rFonts w:ascii="NEU-BZ-S92" w:hAnsi="NEU-BZ-S92"/>
        </w:rPr>
        <w:t>5</w:t>
      </w:r>
      <w:r>
        <w:rPr>
          <w:rFonts w:hint="eastAsia" w:eastAsia="方正书宋_GBK"/>
        </w:rPr>
        <w:t>自然段</w:t>
      </w:r>
      <w:r>
        <w:rPr>
          <w:rFonts w:ascii="方正书宋_GBK" w:hAnsi="方正书宋_GBK"/>
        </w:rPr>
        <w:t>,</w:t>
      </w:r>
      <w:r>
        <w:rPr>
          <w:rFonts w:hint="eastAsia" w:eastAsia="方正书宋_GBK"/>
        </w:rPr>
        <w:t>因为花儿们还能放假</w:t>
      </w:r>
      <w:r>
        <w:rPr>
          <w:rFonts w:ascii="方正书宋_GBK" w:hAnsi="方正书宋_GBK"/>
        </w:rPr>
        <w:t>,</w:t>
      </w:r>
      <w:r>
        <w:rPr>
          <w:rFonts w:hint="eastAsia" w:eastAsia="方正书宋_GBK"/>
        </w:rPr>
        <w:t>所以我觉得很新鲜。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是啊</w:t>
      </w:r>
      <w:r>
        <w:rPr>
          <w:rFonts w:ascii="方正书宋_GBK" w:hAnsi="方正书宋_GBK"/>
        </w:rPr>
        <w:t>,</w:t>
      </w:r>
      <w:r>
        <w:rPr>
          <w:rFonts w:hint="eastAsia" w:eastAsia="方正书宋_GBK"/>
        </w:rPr>
        <w:t>“放假”这个词语拟人化地描述出大雨来临时</w:t>
      </w:r>
      <w:r>
        <w:rPr>
          <w:rFonts w:ascii="方正书宋_GBK" w:hAnsi="方正书宋_GBK"/>
        </w:rPr>
        <w:t>,</w:t>
      </w:r>
      <w:r>
        <w:rPr>
          <w:rFonts w:hint="eastAsia" w:eastAsia="方正书宋_GBK"/>
        </w:rPr>
        <w:t>百花竞相开放、争奇斗艳的场面</w:t>
      </w:r>
      <w:r>
        <w:rPr>
          <w:rFonts w:ascii="方正书宋_GBK" w:hAnsi="方正书宋_GBK"/>
        </w:rPr>
        <w:t>,</w:t>
      </w:r>
      <w:r>
        <w:rPr>
          <w:rFonts w:hint="eastAsia" w:eastAsia="方正书宋_GBK"/>
        </w:rPr>
        <w:t>所以朗读时</w:t>
      </w:r>
      <w:r>
        <w:rPr>
          <w:rFonts w:ascii="方正书宋_GBK" w:hAnsi="方正书宋_GBK"/>
        </w:rPr>
        <w:t>,</w:t>
      </w:r>
      <w:r>
        <w:rPr>
          <w:rFonts w:hint="eastAsia" w:eastAsia="方正书宋_GBK"/>
        </w:rPr>
        <w:t>应该用怎样的语气</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惊喜、喜悦的语气。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你能不能仿照这句话的形式也说一个句子</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83" name="语文ppt.jpg" descr="id:2147502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语文ppt.jpg" descr="id:2147502732;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风儿一吹</w:t>
      </w:r>
      <w:r>
        <w:rPr>
          <w:rFonts w:ascii="方正楷体_GBK" w:hAnsi="方正楷体_GBK"/>
        </w:rPr>
        <w:t>,</w:t>
      </w:r>
      <w:r>
        <w:rPr>
          <w:rFonts w:hint="eastAsia" w:eastAsia="方正楷体_GBK"/>
        </w:rPr>
        <w:t>她们便如仙女般跳起舞来。</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你还画了哪些词句</w:t>
      </w:r>
      <w:r>
        <w:rPr>
          <w:rFonts w:ascii="方正书宋_GBK" w:hAnsi="方正书宋_GBK"/>
        </w:rPr>
        <w:t>?</w:t>
      </w:r>
      <w:r>
        <w:rPr>
          <w:rFonts w:hint="eastAsia" w:eastAsia="方正书宋_GBK"/>
        </w:rPr>
        <w:t>再和我们分享一下。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“树枝在林中互相碰触着</w:t>
      </w:r>
      <w:r>
        <w:rPr>
          <w:rFonts w:ascii="方正书宋_GBK" w:hAnsi="方正书宋_GBK"/>
        </w:rPr>
        <w:t>,</w:t>
      </w:r>
      <w:r>
        <w:rPr>
          <w:rFonts w:hint="eastAsia" w:eastAsia="方正书宋_GBK"/>
        </w:rPr>
        <w:t>绿叶在狂风里簌簌地响</w:t>
      </w:r>
      <w:r>
        <w:rPr>
          <w:rFonts w:ascii="方正书宋_GBK" w:hAnsi="方正书宋_GBK"/>
        </w:rPr>
        <w:t>,</w:t>
      </w:r>
      <w:r>
        <w:rPr>
          <w:rFonts w:hint="eastAsia" w:eastAsia="方正书宋_GBK"/>
        </w:rPr>
        <w:t>雷云拍着大手。”我觉得树枝、绿叶和雷云发出的声音一定很好听。</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是啊</w:t>
      </w:r>
      <w:r>
        <w:rPr>
          <w:rFonts w:ascii="方正书宋_GBK" w:hAnsi="方正书宋_GBK"/>
        </w:rPr>
        <w:t>,</w:t>
      </w:r>
      <w:r>
        <w:rPr>
          <w:rFonts w:hint="eastAsia" w:eastAsia="方正书宋_GBK"/>
        </w:rPr>
        <w:t>大雨来时花儿们更高兴了</w:t>
      </w:r>
      <w:r>
        <w:rPr>
          <w:rFonts w:ascii="方正书宋_GBK" w:hAnsi="方正书宋_GBK"/>
        </w:rPr>
        <w:t>,</w:t>
      </w:r>
      <w:r>
        <w:rPr>
          <w:rFonts w:hint="eastAsia" w:eastAsia="方正书宋_GBK"/>
        </w:rPr>
        <w:t>雷电伴奏</w:t>
      </w:r>
      <w:r>
        <w:rPr>
          <w:rFonts w:ascii="方正书宋_GBK" w:hAnsi="方正书宋_GBK"/>
        </w:rPr>
        <w:t>,</w:t>
      </w:r>
      <w:r>
        <w:rPr>
          <w:rFonts w:hint="eastAsia" w:eastAsia="方正书宋_GBK"/>
        </w:rPr>
        <w:t>花孩子们冲出来</w:t>
      </w:r>
      <w:r>
        <w:rPr>
          <w:rFonts w:ascii="方正书宋_GBK" w:hAnsi="方正书宋_GBK"/>
        </w:rPr>
        <w:t>,</w:t>
      </w:r>
      <w:r>
        <w:rPr>
          <w:rFonts w:hint="eastAsia" w:eastAsia="方正书宋_GBK"/>
        </w:rPr>
        <w:t>你来猜一猜</w:t>
      </w:r>
      <w:r>
        <w:rPr>
          <w:rFonts w:ascii="方正书宋_GBK" w:hAnsi="方正书宋_GBK"/>
        </w:rPr>
        <w:t>,</w:t>
      </w:r>
      <w:r>
        <w:rPr>
          <w:rFonts w:hint="eastAsia" w:eastAsia="方正书宋_GBK"/>
        </w:rPr>
        <w:t>穿着紫色衣服的是什么花</w:t>
      </w:r>
      <w:r>
        <w:rPr>
          <w:rFonts w:ascii="方正书宋_GBK" w:hAnsi="方正书宋_GBK"/>
        </w:rPr>
        <w:t>?</w:t>
      </w:r>
      <w:r>
        <w:rPr>
          <w:rFonts w:hint="eastAsia" w:eastAsia="方正书宋_GBK"/>
        </w:rPr>
        <w:t>穿着黄色衣服的是什么花</w:t>
      </w:r>
      <w:r>
        <w:rPr>
          <w:rFonts w:ascii="方正书宋_GBK" w:hAnsi="方正书宋_GBK"/>
        </w:rPr>
        <w:t>?</w:t>
      </w:r>
      <w:r>
        <w:rPr>
          <w:rFonts w:hint="eastAsia" w:eastAsia="方正书宋_GBK"/>
        </w:rPr>
        <w:t>穿着白色衣服的是什么花</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84" name="语文ppt.jpg" descr="id:2147502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语文ppt.jpg" descr="id:214750273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出示各种颜色漂亮的花。</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85" name="二次备课.jpg" descr="id:2147502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二次备课.jpg" descr="id:2147502746;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授课时</w:t>
      </w:r>
      <w:r>
        <w:rPr>
          <w:rFonts w:ascii="方正楷体_GBK" w:hAnsi="方正楷体_GBK"/>
        </w:rPr>
        <w:t>,</w:t>
      </w:r>
      <w:r>
        <w:rPr>
          <w:rFonts w:hint="eastAsia" w:eastAsia="方正楷体_GBK"/>
        </w:rPr>
        <w:t>应再让学生列举几个类似“簌簌”的拟声词。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大家想一想</w:t>
      </w:r>
      <w:r>
        <w:rPr>
          <w:rFonts w:ascii="方正书宋_GBK" w:hAnsi="方正书宋_GBK"/>
        </w:rPr>
        <w:t>,</w:t>
      </w:r>
      <w:r>
        <w:rPr>
          <w:rFonts w:hint="eastAsia" w:eastAsia="方正书宋_GBK"/>
        </w:rPr>
        <w:t>下阵雨时花儿们什么样</w:t>
      </w:r>
      <w:r>
        <w:rPr>
          <w:rFonts w:ascii="方正书宋_GBK" w:hAnsi="方正书宋_GBK"/>
        </w:rPr>
        <w:t>?</w:t>
      </w:r>
      <w:r>
        <w:rPr>
          <w:rFonts w:hint="eastAsia" w:eastAsia="方正书宋_GBK"/>
        </w:rPr>
        <w:t>下大雨时花儿们又是什么样</w:t>
      </w:r>
      <w:r>
        <w:rPr>
          <w:rFonts w:ascii="方正书宋_GBK" w:hAnsi="方正书宋_GBK"/>
        </w:rPr>
        <w:t>?</w:t>
      </w:r>
      <w:r>
        <w:rPr>
          <w:rFonts w:hint="eastAsia" w:eastAsia="方正书宋_GBK"/>
        </w:rPr>
        <w:t>通过这样的对比</w:t>
      </w:r>
      <w:r>
        <w:rPr>
          <w:rFonts w:ascii="方正书宋_GBK" w:hAnsi="方正书宋_GBK"/>
        </w:rPr>
        <w:t>,</w:t>
      </w:r>
      <w:r>
        <w:rPr>
          <w:rFonts w:hint="eastAsia" w:eastAsia="方正书宋_GBK"/>
        </w:rPr>
        <w:t>你想到了什么</w:t>
      </w:r>
      <w:r>
        <w:rPr>
          <w:rFonts w:ascii="方正书宋_GBK" w:hAnsi="方正书宋_GBK"/>
        </w:rPr>
        <w:t>?</w:t>
      </w:r>
      <w:r>
        <w:rPr>
          <w:rFonts w:ascii="方正楷体_GBK" w:hAnsi="方正楷体_GBK"/>
        </w:rPr>
        <w:t>(</w:t>
      </w:r>
      <w:r>
        <w:rPr>
          <w:rFonts w:hint="eastAsia" w:eastAsia="方正楷体_GBK"/>
        </w:rPr>
        <w:t>学生表达交流。</w:t>
      </w:r>
      <w:r>
        <w:rPr>
          <w:rFonts w:ascii="方正楷体_GBK" w:hAnsi="方正楷体_GBK"/>
        </w:rPr>
        <w:t>)</w:t>
      </w:r>
      <w:r>
        <w:rPr>
          <w:rFonts w:hint="eastAsia" w:eastAsia="方正书宋_GBK"/>
        </w:rPr>
        <w:t>是的</w:t>
      </w:r>
      <w:r>
        <w:rPr>
          <w:rFonts w:ascii="方正书宋_GBK" w:hAnsi="方正书宋_GBK"/>
        </w:rPr>
        <w:t>,</w:t>
      </w:r>
      <w:r>
        <w:rPr>
          <w:rFonts w:hint="eastAsia" w:eastAsia="方正书宋_GBK"/>
        </w:rPr>
        <w:t>其实这也体现了花儿们一种顽强的精神</w:t>
      </w:r>
      <w:r>
        <w:rPr>
          <w:rFonts w:ascii="方正书宋_GBK" w:hAnsi="方正书宋_GBK"/>
        </w:rPr>
        <w:t>,</w:t>
      </w:r>
      <w:r>
        <w:rPr>
          <w:rFonts w:hint="eastAsia" w:eastAsia="方正书宋_GBK"/>
        </w:rPr>
        <w:t>虽然环境恶劣</w:t>
      </w:r>
      <w:r>
        <w:rPr>
          <w:rFonts w:ascii="方正书宋_GBK" w:hAnsi="方正书宋_GBK"/>
        </w:rPr>
        <w:t>,</w:t>
      </w:r>
      <w:r>
        <w:rPr>
          <w:rFonts w:hint="eastAsia" w:eastAsia="方正书宋_GBK"/>
        </w:rPr>
        <w:t>但是他们勇于向困难挑战</w:t>
      </w:r>
      <w:r>
        <w:rPr>
          <w:rFonts w:ascii="方正书宋_GBK" w:hAnsi="方正书宋_GBK"/>
        </w:rPr>
        <w:t>,</w:t>
      </w:r>
      <w:r>
        <w:rPr>
          <w:rFonts w:hint="eastAsia" w:eastAsia="方正书宋_GBK"/>
        </w:rPr>
        <w:t>决不低头。下面你能把你的理解读出来吗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9.</w:t>
      </w:r>
      <w:r>
        <w:rPr>
          <w:rFonts w:hint="eastAsia" w:eastAsia="方正黑体_GBK"/>
        </w:rPr>
        <w:t>师</w:t>
      </w:r>
      <w:r>
        <w:rPr>
          <w:rFonts w:ascii="方正黑体_GBK" w:hAnsi="方正黑体_GBK"/>
        </w:rPr>
        <w:t>:</w:t>
      </w:r>
      <w:r>
        <w:rPr>
          <w:rFonts w:hint="eastAsia" w:eastAsia="方正书宋_GBK"/>
        </w:rPr>
        <w:t>文章最后一部分</w:t>
      </w:r>
      <w:r>
        <w:rPr>
          <w:rFonts w:ascii="方正书宋_GBK" w:hAnsi="方正书宋_GBK"/>
        </w:rPr>
        <w:t>,</w:t>
      </w:r>
      <w:r>
        <w:rPr>
          <w:rFonts w:hint="eastAsia" w:eastAsia="方正书宋_GBK"/>
        </w:rPr>
        <w:t>又应该带着什么语气去读</w:t>
      </w:r>
      <w:r>
        <w:rPr>
          <w:rFonts w:ascii="方正书宋_GBK" w:hAnsi="方正书宋_GBK"/>
        </w:rPr>
        <w:t>?</w:t>
      </w:r>
      <w:r>
        <w:rPr>
          <w:rFonts w:hint="eastAsia" w:eastAsia="方正书宋_GBK"/>
        </w:rPr>
        <w:t>为什么</w:t>
      </w:r>
      <w:r>
        <w:rPr>
          <w:rFonts w:ascii="方正书宋_GBK" w:hAnsi="方正书宋_GBK"/>
        </w:rPr>
        <w:t>?</w:t>
      </w:r>
      <w:r>
        <w:rPr>
          <w:rFonts w:hint="eastAsia" w:eastAsia="方正书宋_GBK"/>
        </w:rPr>
        <w:t>从哪些词语你读出了花儿们对妈妈的依恋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先读出着急的语气</w:t>
      </w:r>
      <w:r>
        <w:rPr>
          <w:rFonts w:ascii="方正书宋_GBK" w:hAnsi="方正书宋_GBK"/>
        </w:rPr>
        <w:t>,</w:t>
      </w:r>
      <w:r>
        <w:rPr>
          <w:rFonts w:hint="eastAsia" w:eastAsia="方正书宋_GBK"/>
        </w:rPr>
        <w:t>然后是骄傲的语气</w:t>
      </w:r>
      <w:r>
        <w:rPr>
          <w:rFonts w:ascii="方正书宋_GBK" w:hAnsi="方正书宋_GBK"/>
        </w:rPr>
        <w:t>,</w:t>
      </w:r>
      <w:r>
        <w:rPr>
          <w:rFonts w:hint="eastAsia" w:eastAsia="方正书宋_GBK"/>
        </w:rPr>
        <w:t>因为花儿们要去找妈妈所以很着急</w:t>
      </w:r>
      <w:r>
        <w:rPr>
          <w:rFonts w:ascii="方正书宋_GBK" w:hAnsi="方正书宋_GBK"/>
        </w:rPr>
        <w:t>,</w:t>
      </w:r>
      <w:r>
        <w:rPr>
          <w:rFonts w:hint="eastAsia" w:eastAsia="方正书宋_GBK"/>
        </w:rPr>
        <w:t>后面表达作者的美好愿望</w:t>
      </w:r>
      <w:r>
        <w:rPr>
          <w:rFonts w:ascii="方正书宋_GBK" w:hAnsi="方正书宋_GBK"/>
        </w:rPr>
        <w:t>,</w:t>
      </w:r>
      <w:r>
        <w:rPr>
          <w:rFonts w:hint="eastAsia" w:eastAsia="方正书宋_GBK"/>
        </w:rPr>
        <w:t>所以最后一个自然段要读出骄傲的语气。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“急急忙忙、扬起双臂”等词语</w:t>
      </w:r>
      <w:r>
        <w:rPr>
          <w:rFonts w:ascii="方正书宋_GBK" w:hAnsi="方正书宋_GBK"/>
        </w:rPr>
        <w:t>,</w:t>
      </w:r>
      <w:r>
        <w:rPr>
          <w:rFonts w:hint="eastAsia" w:eastAsia="方正书宋_GBK"/>
        </w:rPr>
        <w:t>要读出花儿们想见到妈妈的心情。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10</w:t>
      </w:r>
      <w:r>
        <w:rPr>
          <w:rFonts w:ascii="NEU-BZ-S92" w:hAnsi="NEU-BZ-S92"/>
        </w:rPr>
        <w:t>.</w:t>
      </w:r>
      <w:r>
        <w:rPr>
          <w:rFonts w:hint="eastAsia" w:eastAsia="方正黑体_GBK"/>
        </w:rPr>
        <w:t>师</w:t>
      </w:r>
      <w:r>
        <w:rPr>
          <w:rFonts w:ascii="方正黑体_GBK" w:hAnsi="方正黑体_GBK"/>
        </w:rPr>
        <w:t>:</w:t>
      </w:r>
      <w:r>
        <w:rPr>
          <w:rFonts w:hint="eastAsia" w:eastAsia="方正书宋_GBK"/>
        </w:rPr>
        <w:t>文中除了运用了拟人的修辞手法</w:t>
      </w:r>
      <w:r>
        <w:rPr>
          <w:rFonts w:ascii="方正书宋_GBK" w:hAnsi="方正书宋_GBK"/>
        </w:rPr>
        <w:t>,</w:t>
      </w:r>
      <w:r>
        <w:rPr>
          <w:rFonts w:hint="eastAsia" w:eastAsia="方正书宋_GBK"/>
        </w:rPr>
        <w:t>你还找到特殊句式了吗</w:t>
      </w:r>
      <w:r>
        <w:rPr>
          <w:rFonts w:ascii="方正书宋_GBK" w:hAnsi="方正书宋_GBK"/>
        </w:rPr>
        <w:t>?</w:t>
      </w:r>
      <w:r>
        <w:rPr>
          <w:rFonts w:hint="eastAsia" w:eastAsia="方正书宋_GBK"/>
        </w:rPr>
        <w:t>对</w:t>
      </w:r>
      <w:r>
        <w:rPr>
          <w:rFonts w:ascii="方正书宋_GBK" w:hAnsi="方正书宋_GBK"/>
        </w:rPr>
        <w:t>,</w:t>
      </w:r>
      <w:r>
        <w:rPr>
          <w:rFonts w:hint="eastAsia" w:eastAsia="方正书宋_GBK"/>
        </w:rPr>
        <w:t>第</w:t>
      </w:r>
      <w:r>
        <w:rPr>
          <w:rFonts w:ascii="NEU-BZ-S92" w:hAnsi="NEU-BZ-S92"/>
        </w:rPr>
        <w:t>8</w:t>
      </w:r>
      <w:r>
        <w:rPr>
          <w:rFonts w:hint="eastAsia" w:eastAsia="方正书宋_GBK"/>
        </w:rPr>
        <w:t>自然段运用了反问句</w:t>
      </w:r>
      <w:r>
        <w:rPr>
          <w:rFonts w:ascii="方正书宋_GBK" w:hAnsi="方正书宋_GBK"/>
        </w:rPr>
        <w:t>,</w:t>
      </w:r>
      <w:r>
        <w:rPr>
          <w:rFonts w:hint="eastAsia" w:eastAsia="方正书宋_GBK"/>
        </w:rPr>
        <w:t>强调了作者的猜想。</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86" name="二次备课.jpg" descr="id:2147502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二次备课.jpg" descr="id:2147502753;FounderCES"/>
                    <pic:cNvPicPr>
                      <a:picLocks noChangeAspect="1"/>
                    </pic:cNvPicPr>
                  </pic:nvPicPr>
                  <pic:blipFill>
                    <a:blip r:embed="rId19"/>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反问句式学生理解得不是很好</w:t>
      </w:r>
      <w:r>
        <w:rPr>
          <w:rFonts w:ascii="方正楷体_GBK" w:hAnsi="方正楷体_GBK"/>
        </w:rPr>
        <w:t>,</w:t>
      </w:r>
      <w:r>
        <w:rPr>
          <w:rFonts w:hint="eastAsia" w:eastAsia="方正楷体_GBK"/>
        </w:rPr>
        <w:t>此时应该再举几个例子</w:t>
      </w:r>
      <w:r>
        <w:rPr>
          <w:rFonts w:ascii="方正楷体_GBK" w:hAnsi="方正楷体_GBK"/>
        </w:rPr>
        <w:t>,</w:t>
      </w:r>
      <w:r>
        <w:rPr>
          <w:rFonts w:hint="eastAsia" w:eastAsia="方正楷体_GBK"/>
        </w:rPr>
        <w:t>帮助学生加深理解。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87" name="设计意图.jpg" descr="id:2147502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设计意图.jpg" descr="id:2147502760;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本环节既将阅读和赏析结合在一起</w:t>
      </w:r>
      <w:r>
        <w:rPr>
          <w:rFonts w:ascii="方正楷体_GBK" w:hAnsi="方正楷体_GBK"/>
        </w:rPr>
        <w:t>,</w:t>
      </w:r>
      <w:r>
        <w:rPr>
          <w:rFonts w:hint="eastAsia" w:eastAsia="方正楷体_GBK"/>
        </w:rPr>
        <w:t>又引导了学生体会作者奇妙的想象</w:t>
      </w:r>
      <w:r>
        <w:rPr>
          <w:rFonts w:ascii="方正楷体_GBK" w:hAnsi="方正楷体_GBK"/>
        </w:rPr>
        <w:t>,</w:t>
      </w:r>
      <w:r>
        <w:rPr>
          <w:rFonts w:hint="eastAsia" w:eastAsia="方正楷体_GBK"/>
        </w:rPr>
        <w:t>重视朗读</w:t>
      </w:r>
      <w:r>
        <w:rPr>
          <w:rFonts w:ascii="方正楷体_GBK" w:hAnsi="方正楷体_GBK"/>
        </w:rPr>
        <w:t>,</w:t>
      </w:r>
      <w:r>
        <w:rPr>
          <w:rFonts w:hint="eastAsia" w:eastAsia="方正楷体_GBK"/>
        </w:rPr>
        <w:t>目的是达到课标关于“诵读过程中体验情感</w:t>
      </w:r>
      <w:r>
        <w:rPr>
          <w:rFonts w:ascii="方正楷体_GBK" w:hAnsi="方正楷体_GBK"/>
        </w:rPr>
        <w:t>,</w:t>
      </w:r>
      <w:r>
        <w:rPr>
          <w:rFonts w:hint="eastAsia" w:eastAsia="方正楷体_GBK"/>
        </w:rPr>
        <w:t>展开想象</w:t>
      </w:r>
      <w:r>
        <w:rPr>
          <w:rFonts w:ascii="方正楷体_GBK" w:hAnsi="方正楷体_GBK"/>
        </w:rPr>
        <w:t>,</w:t>
      </w:r>
      <w:r>
        <w:rPr>
          <w:rFonts w:hint="eastAsia" w:eastAsia="方正楷体_GBK"/>
        </w:rPr>
        <w:t>领悟内容”的要求。</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拓展延伸</w:t>
      </w:r>
      <w:r>
        <w:rPr>
          <w:rFonts w:ascii="方正黑体_GBK" w:hAnsi="方正黑体_GBK"/>
          <w:color w:val="FF00FF"/>
          <w:sz w:val="21"/>
        </w:rPr>
        <w:t>,</w:t>
      </w:r>
      <w:r>
        <w:rPr>
          <w:rFonts w:hint="eastAsia" w:eastAsia="方正黑体_GBK"/>
          <w:color w:val="FF00FF"/>
          <w:sz w:val="21"/>
        </w:rPr>
        <w:t>全文总结</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我们也像作者展开联想</w:t>
      </w:r>
      <w:r>
        <w:rPr>
          <w:rFonts w:ascii="方正书宋_GBK" w:hAnsi="方正书宋_GBK"/>
        </w:rPr>
        <w:t>,</w:t>
      </w:r>
      <w:r>
        <w:rPr>
          <w:rFonts w:hint="eastAsia" w:eastAsia="方正书宋_GBK"/>
        </w:rPr>
        <w:t>用上有新鲜感的词语</w:t>
      </w:r>
      <w:r>
        <w:rPr>
          <w:rFonts w:ascii="方正书宋_GBK" w:hAnsi="方正书宋_GBK"/>
        </w:rPr>
        <w:t>,</w:t>
      </w:r>
      <w:r>
        <w:rPr>
          <w:rFonts w:hint="eastAsia" w:eastAsia="方正书宋_GBK"/>
        </w:rPr>
        <w:t>说一说第</w:t>
      </w:r>
      <w:r>
        <w:rPr>
          <w:rFonts w:ascii="NEU-BZ-S92" w:hAnsi="NEU-BZ-S92"/>
        </w:rPr>
        <w:t>9</w:t>
      </w:r>
      <w:r>
        <w:rPr>
          <w:rFonts w:hint="eastAsia" w:eastAsia="方正书宋_GBK"/>
        </w:rPr>
        <w:t>自然段</w:t>
      </w:r>
      <w:r>
        <w:rPr>
          <w:rFonts w:ascii="方正书宋_GBK" w:hAnsi="方正书宋_GBK"/>
        </w:rPr>
        <w:t>,</w:t>
      </w:r>
      <w:r>
        <w:rPr>
          <w:rFonts w:hint="eastAsia" w:eastAsia="方正书宋_GBK"/>
        </w:rPr>
        <w:t>花儿们扬起双臂要和妈妈说些什么</w:t>
      </w:r>
      <w:r>
        <w:rPr>
          <w:rFonts w:ascii="方正书宋_GBK" w:hAnsi="方正书宋_GBK"/>
        </w:rPr>
        <w:t>?</w:t>
      </w:r>
      <w:r>
        <w:rPr>
          <w:rFonts w:hint="eastAsia" w:eastAsia="方正书宋_GBK"/>
        </w:rPr>
        <w:t>妈妈怎样招呼他们</w:t>
      </w:r>
      <w:r>
        <w:rPr>
          <w:rFonts w:ascii="方正书宋_GBK" w:hAnsi="方正书宋_GBK"/>
        </w:rPr>
        <w:t>?</w:t>
      </w:r>
      <w:r>
        <w:rPr>
          <w:rFonts w:hint="eastAsia" w:eastAsia="方正书宋_GBK"/>
        </w:rPr>
        <w:t>动笔写一写</w:t>
      </w:r>
      <w:r>
        <w:rPr>
          <w:rFonts w:ascii="方正书宋_GBK" w:hAnsi="方正书宋_GBK"/>
        </w:rPr>
        <w:t>,</w:t>
      </w:r>
      <w:r>
        <w:rPr>
          <w:rFonts w:hint="eastAsia" w:eastAsia="方正书宋_GBK"/>
        </w:rPr>
        <w:t>然后可以给自己的作品画一幅画。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通过这节课的学习</w:t>
      </w:r>
      <w:r>
        <w:rPr>
          <w:rFonts w:ascii="方正书宋_GBK" w:hAnsi="方正书宋_GBK"/>
        </w:rPr>
        <w:t>,</w:t>
      </w:r>
      <w:r>
        <w:rPr>
          <w:rFonts w:hint="eastAsia" w:eastAsia="方正书宋_GBK"/>
        </w:rPr>
        <w:t>聪明的你有什么收获</w:t>
      </w:r>
      <w:r>
        <w:rPr>
          <w:rFonts w:ascii="方正书宋_GBK" w:hAnsi="方正书宋_GBK"/>
        </w:rPr>
        <w:t>?</w:t>
      </w:r>
      <w:r>
        <w:rPr>
          <w:rFonts w:hint="eastAsia" w:eastAsia="方正书宋_GBK"/>
        </w:rPr>
        <w:t>这篇课文优美而富有童趣</w:t>
      </w:r>
      <w:r>
        <w:rPr>
          <w:rFonts w:ascii="方正书宋_GBK" w:hAnsi="方正书宋_GBK"/>
        </w:rPr>
        <w:t>,</w:t>
      </w:r>
      <w:r>
        <w:rPr>
          <w:rFonts w:hint="eastAsia" w:eastAsia="方正书宋_GBK"/>
        </w:rPr>
        <w:t>作者展开了丰富的想象</w:t>
      </w:r>
      <w:r>
        <w:rPr>
          <w:rFonts w:ascii="方正书宋_GBK" w:hAnsi="方正书宋_GBK"/>
        </w:rPr>
        <w:t>,</w:t>
      </w:r>
      <w:r>
        <w:rPr>
          <w:rFonts w:hint="eastAsia" w:eastAsia="方正书宋_GBK"/>
        </w:rPr>
        <w:t>希望同学们在以后的写作中也能运用拟人的修辞手法给我们的文章增添色彩</w:t>
      </w:r>
      <w:r>
        <w:rPr>
          <w:rFonts w:ascii="方正书宋_GBK" w:hAnsi="方正书宋_GBK"/>
        </w:rPr>
        <w:t>,</w:t>
      </w:r>
      <w:r>
        <w:rPr>
          <w:rFonts w:hint="eastAsia" w:eastAsia="方正书宋_GBK"/>
        </w:rPr>
        <w:t>相信大家也会写得很有趣。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89" name="设计意图.jpg" descr="id:2147502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设计意图.jpg" descr="id:2147502775;FounderCES"/>
                    <pic:cNvPicPr>
                      <a:picLocks noChangeAspect="1"/>
                    </pic:cNvPicPr>
                  </pic:nvPicPr>
                  <pic:blipFill>
                    <a:blip r:embed="rId17"/>
                    <a:stretch>
                      <a:fillRect/>
                    </a:stretch>
                  </pic:blipFill>
                  <pic:spPr>
                    <a:xfrm>
                      <a:off x="0" y="0"/>
                      <a:ext cx="579240" cy="176400"/>
                    </a:xfrm>
                    <a:prstGeom prst="rect">
                      <a:avLst/>
                    </a:prstGeom>
                  </pic:spPr>
                </pic:pic>
              </a:graphicData>
            </a:graphic>
          </wp:inline>
        </w:drawing>
      </w:r>
      <w:r>
        <w:rPr>
          <w:rFonts w:hint="eastAsia" w:eastAsia="方正楷体_GBK"/>
        </w:rPr>
        <w:t>通过为学生创设有趣的情境</w:t>
      </w:r>
      <w:r>
        <w:rPr>
          <w:rFonts w:ascii="方正楷体_GBK" w:hAnsi="方正楷体_GBK"/>
        </w:rPr>
        <w:t>,</w:t>
      </w:r>
      <w:r>
        <w:rPr>
          <w:rFonts w:hint="eastAsia" w:eastAsia="方正楷体_GBK"/>
        </w:rPr>
        <w:t>对学生进行了语言表达和想象力的训练</w:t>
      </w:r>
      <w:r>
        <w:rPr>
          <w:rFonts w:ascii="方正楷体_GBK" w:hAnsi="方正楷体_GBK"/>
        </w:rPr>
        <w:t>,</w:t>
      </w:r>
      <w:r>
        <w:rPr>
          <w:rFonts w:hint="eastAsia" w:eastAsia="方正楷体_GBK"/>
        </w:rPr>
        <w:t>多感官参与学习</w:t>
      </w:r>
      <w:r>
        <w:rPr>
          <w:rFonts w:ascii="方正楷体_GBK" w:hAnsi="方正楷体_GBK"/>
        </w:rPr>
        <w:t>,</w:t>
      </w:r>
      <w:r>
        <w:rPr>
          <w:rFonts w:hint="eastAsia" w:eastAsia="方正楷体_GBK"/>
        </w:rPr>
        <w:t>让学生对语文学科产生真正的兴趣。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完成教材课后习题。</w:t>
      </w:r>
      <w:r>
        <w:rPr>
          <w:rFonts w:ascii="方正书宋_GBK" w:hAnsi="方正书宋_GBK"/>
        </w:rPr>
        <w:t>(</w:t>
      </w:r>
      <w:r>
        <w:rPr>
          <w:rFonts w:hint="eastAsia" w:eastAsia="方正书宋_GBK"/>
        </w:rPr>
        <w:t>答案可参考《完全解读》教材习题答案小册子</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91" name="本课小结.jpg" descr="id:2147502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本课小结.jpg" descr="id:2147502790;FounderCES"/>
                    <pic:cNvPicPr>
                      <a:picLocks noChangeAspect="1"/>
                    </pic:cNvPicPr>
                  </pic:nvPicPr>
                  <pic:blipFill>
                    <a:blip r:embed="rId20"/>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本课主要通过抓住关键词句理解课文</w:t>
      </w:r>
      <w:r>
        <w:rPr>
          <w:rFonts w:ascii="方正楷体_GBK" w:hAnsi="方正楷体_GBK"/>
        </w:rPr>
        <w:t>,</w:t>
      </w:r>
      <w:r>
        <w:rPr>
          <w:rFonts w:hint="eastAsia" w:eastAsia="方正楷体_GBK"/>
        </w:rPr>
        <w:t>张开想象的翅膀</w:t>
      </w:r>
      <w:r>
        <w:rPr>
          <w:rFonts w:ascii="方正楷体_GBK" w:hAnsi="方正楷体_GBK"/>
        </w:rPr>
        <w:t>,</w:t>
      </w:r>
      <w:r>
        <w:rPr>
          <w:rFonts w:hint="eastAsia" w:eastAsia="方正楷体_GBK"/>
        </w:rPr>
        <w:t>才能更好地理解课文内容</w:t>
      </w:r>
      <w:r>
        <w:rPr>
          <w:rFonts w:ascii="方正楷体_GBK" w:hAnsi="方正楷体_GBK"/>
        </w:rPr>
        <w:t>,</w:t>
      </w:r>
      <w:r>
        <w:rPr>
          <w:rFonts w:hint="eastAsia" w:eastAsia="方正楷体_GBK"/>
        </w:rPr>
        <w:t>了解拟人、比喻、反问的修辞手法</w:t>
      </w:r>
      <w:r>
        <w:rPr>
          <w:rFonts w:ascii="方正楷体_GBK" w:hAnsi="方正楷体_GBK"/>
        </w:rPr>
        <w:t>,</w:t>
      </w:r>
      <w:r>
        <w:rPr>
          <w:rFonts w:hint="eastAsia" w:eastAsia="方正楷体_GBK"/>
        </w:rPr>
        <w:t>学会运用到今后的写作当中</w:t>
      </w:r>
      <w:r>
        <w:rPr>
          <w:rFonts w:ascii="方正楷体_GBK" w:hAnsi="方正楷体_GBK"/>
        </w:rPr>
        <w:t>,</w:t>
      </w:r>
      <w:r>
        <w:rPr>
          <w:rFonts w:hint="eastAsia" w:eastAsia="方正楷体_GBK"/>
        </w:rPr>
        <w:t>并在交流、评价中体验合作学习的乐趣。</w:t>
      </w:r>
      <w:r>
        <w:drawing>
          <wp:inline distT="0" distB="0" distL="0" distR="0">
            <wp:extent cx="36830" cy="154940"/>
            <wp:effectExtent l="0" t="0" r="1270" b="16510"/>
            <wp:docPr id="192" name="zwt.jpg" descr="id:2147502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zwt.jpg" descr="id:2147502797;FounderCES"/>
                    <pic:cNvPicPr>
                      <a:picLocks noChangeAspect="1"/>
                    </pic:cNvPicPr>
                  </pic:nvPicPr>
                  <pic:blipFill>
                    <a:blip r:embed="rId21"/>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93" name="板书设计.jpg" descr="id:2147502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板书设计.jpg" descr="id:2147502804;FounderCES"/>
                    <pic:cNvPicPr>
                      <a:picLocks noChangeAspect="1"/>
                    </pic:cNvPicPr>
                  </pic:nvPicPr>
                  <pic:blipFill>
                    <a:blip r:embed="rId2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花的学校</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在雨中成长</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跑出来</m:t>
                            </m:r>
                            <m:ctrlPr>
                              <w:rPr>
                                <w:rFonts w:ascii="Cambria Math" w:hAnsi="Cambria Math"/>
                                <w:sz w:val="18"/>
                              </w:rPr>
                            </m:ctrlPr>
                          </m:e>
                        </m:mr>
                        <m:mr>
                          <m:e>
                            <m:r>
                              <m:rPr>
                                <m:nor/>
                                <m:sty m:val="p"/>
                              </m:rPr>
                              <w:rPr>
                                <w:rFonts w:ascii="NEU-BZ-S92" w:hAnsi="NEU-BZ"/>
                                <w:b w:val="0"/>
                                <w:i w:val="0"/>
                                <w:sz w:val="18"/>
                                <w:szCs w:val="18"/>
                              </w:rPr>
                              <m:t>跳舞、狂欢</m:t>
                            </m:r>
                            <m:ctrlPr>
                              <w:rPr>
                                <w:rFonts w:ascii="Cambria Math" w:hAnsi="Cambria Math"/>
                                <w:sz w:val="18"/>
                              </w:rPr>
                            </m:ctrlPr>
                          </m:e>
                        </m:mr>
                      </m:m>
                      <m:ctrlPr>
                        <w:rPr>
                          <w:rFonts w:ascii="Cambria Math" w:hAnsi="Cambria Math"/>
                          <w:sz w:val="18"/>
                        </w:rPr>
                      </m:ctrlPr>
                    </m:e>
                  </m:d>
                  <m:r>
                    <m:rPr>
                      <m:nor/>
                      <m:sty m:val="p"/>
                    </m:rPr>
                    <w:rPr>
                      <w:rFonts w:ascii="NEU-BZ-S92" w:hAnsi="NEU-BZ"/>
                      <w:b w:val="0"/>
                      <w:i w:val="0"/>
                      <w:sz w:val="18"/>
                      <w:szCs w:val="18"/>
                    </w:rPr>
                    <m:t>欣喜若狂</m:t>
                  </m:r>
                  <m:ctrlPr>
                    <w:rPr>
                      <w:rFonts w:ascii="Cambria Math" w:hAnsi="Cambria Math"/>
                      <w:sz w:val="18"/>
                    </w:rPr>
                  </m:ctrlPr>
                </m:e>
              </m:mr>
              <m:mr>
                <m:e>
                  <m:r>
                    <m:rPr>
                      <m:nor/>
                      <m:sty m:val="p"/>
                    </m:rPr>
                    <w:rPr>
                      <w:rFonts w:ascii="NEU-BZ-S92" w:hAnsi="NEU-BZ"/>
                      <w:b w:val="0"/>
                      <w:i w:val="0"/>
                      <w:sz w:val="18"/>
                      <w:szCs w:val="18"/>
                    </w:rPr>
                    <m:t>在学校的生活</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做功课</m:t>
                            </m:r>
                            <m:ctrlPr>
                              <w:rPr>
                                <w:rFonts w:ascii="Cambria Math" w:hAnsi="Cambria Math"/>
                                <w:sz w:val="18"/>
                              </w:rPr>
                            </m:ctrlPr>
                          </m:e>
                        </m:mr>
                        <m:mr>
                          <m:e>
                            <m:r>
                              <m:rPr>
                                <m:nor/>
                                <m:sty m:val="p"/>
                              </m:rPr>
                              <w:rPr>
                                <w:rFonts w:ascii="NEU-BZ-S92" w:hAnsi="NEU-BZ"/>
                                <w:b w:val="0"/>
                                <w:i w:val="0"/>
                                <w:sz w:val="18"/>
                                <w:szCs w:val="18"/>
                              </w:rPr>
                              <m:t>罚站</m:t>
                            </m:r>
                            <m:ctrlPr>
                              <w:rPr>
                                <w:rFonts w:ascii="Cambria Math" w:hAnsi="Cambria Math"/>
                                <w:sz w:val="18"/>
                              </w:rPr>
                            </m:ctrlPr>
                          </m:e>
                        </m:mr>
                      </m:m>
                      <m:ctrlPr>
                        <w:rPr>
                          <w:rFonts w:ascii="Cambria Math" w:hAnsi="Cambria Math"/>
                          <w:sz w:val="18"/>
                        </w:rPr>
                      </m:ctrlPr>
                    </m:e>
                  </m:d>
                  <m:r>
                    <m:rPr>
                      <m:nor/>
                      <m:sty m:val="p"/>
                    </m:rPr>
                    <w:rPr>
                      <w:rFonts w:ascii="NEU-BZ-S92" w:hAnsi="NEU-BZ"/>
                      <w:b w:val="0"/>
                      <w:i w:val="0"/>
                      <w:sz w:val="18"/>
                      <w:szCs w:val="18"/>
                    </w:rPr>
                    <m:t>丰富多彩</m:t>
                  </m:r>
                  <m:ctrlPr>
                    <w:rPr>
                      <w:rFonts w:ascii="Cambria Math" w:hAnsi="Cambria Math"/>
                      <w:sz w:val="18"/>
                    </w:rPr>
                  </m:ctrlPr>
                </m:e>
              </m:mr>
              <m:mr>
                <m:e>
                  <m:r>
                    <m:rPr>
                      <m:nor/>
                      <m:sty m:val="p"/>
                    </m:rPr>
                    <w:rPr>
                      <w:rFonts w:ascii="NEU-BZ-S92" w:hAnsi="NEU-BZ"/>
                      <w:b w:val="0"/>
                      <w:i w:val="0"/>
                      <w:sz w:val="18"/>
                      <w:szCs w:val="18"/>
                    </w:rPr>
                    <m:t>去天上找妈妈　急急忙忙</m:t>
                  </m:r>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97" name="教学反思.jpg" descr="id:2147502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教学反思.jpg" descr="id:2147502832;FounderCES"/>
                    <pic:cNvPicPr>
                      <a:picLocks noChangeAspect="1"/>
                    </pic:cNvPicPr>
                  </pic:nvPicPr>
                  <pic:blipFill>
                    <a:blip r:embed="rId2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拓展想象空间。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在授课时</w:t>
      </w:r>
      <w:r>
        <w:rPr>
          <w:rFonts w:ascii="方正书宋_GBK" w:hAnsi="方正书宋_GBK"/>
        </w:rPr>
        <w:t>,</w:t>
      </w:r>
      <w:r>
        <w:rPr>
          <w:rFonts w:hint="eastAsia" w:eastAsia="方正书宋_GBK"/>
        </w:rPr>
        <w:t>我通过创设情境</w:t>
      </w:r>
      <w:r>
        <w:rPr>
          <w:rFonts w:ascii="方正书宋_GBK" w:hAnsi="方正书宋_GBK"/>
        </w:rPr>
        <w:t>,</w:t>
      </w:r>
      <w:r>
        <w:rPr>
          <w:rFonts w:hint="eastAsia" w:eastAsia="方正书宋_GBK"/>
        </w:rPr>
        <w:t>采用多种手段丰富学生的表象储备</w:t>
      </w:r>
      <w:r>
        <w:rPr>
          <w:rFonts w:ascii="方正书宋_GBK" w:hAnsi="方正书宋_GBK"/>
        </w:rPr>
        <w:t>,</w:t>
      </w:r>
      <w:r>
        <w:rPr>
          <w:rFonts w:hint="eastAsia" w:eastAsia="方正书宋_GBK"/>
        </w:rPr>
        <w:t>改进表象的质量</w:t>
      </w:r>
      <w:r>
        <w:rPr>
          <w:rFonts w:ascii="方正书宋_GBK" w:hAnsi="方正书宋_GBK"/>
        </w:rPr>
        <w:t>,</w:t>
      </w:r>
      <w:r>
        <w:rPr>
          <w:rFonts w:hint="eastAsia" w:eastAsia="方正书宋_GBK"/>
        </w:rPr>
        <w:t>以提高学生的创造想象能力。如</w:t>
      </w:r>
      <w:r>
        <w:rPr>
          <w:rFonts w:ascii="方正书宋_GBK" w:hAnsi="方正书宋_GBK"/>
        </w:rPr>
        <w:t>:</w:t>
      </w:r>
      <w:r>
        <w:rPr>
          <w:rFonts w:hint="eastAsia" w:eastAsia="方正书宋_GBK"/>
        </w:rPr>
        <w:t>“各色鲜艳的花</w:t>
      </w:r>
      <w:r>
        <w:rPr>
          <w:rFonts w:ascii="方正书宋_GBK" w:hAnsi="方正书宋_GBK"/>
        </w:rPr>
        <w:t>,</w:t>
      </w:r>
      <w:r>
        <w:rPr>
          <w:rFonts w:hint="eastAsia" w:eastAsia="方正书宋_GBK"/>
        </w:rPr>
        <w:t>可能是什么花</w:t>
      </w:r>
      <w:r>
        <w:rPr>
          <w:rFonts w:ascii="方正书宋_GBK" w:hAnsi="方正书宋_GBK"/>
        </w:rPr>
        <w:t>?</w:t>
      </w:r>
      <w:r>
        <w:rPr>
          <w:rFonts w:hint="eastAsia" w:eastAsia="方正书宋_GBK"/>
        </w:rPr>
        <w:t>引导学生放飞想象</w:t>
      </w:r>
      <w:r>
        <w:rPr>
          <w:rFonts w:ascii="方正书宋_GBK" w:hAnsi="方正书宋_GBK"/>
        </w:rPr>
        <w:t>,</w:t>
      </w:r>
      <w:r>
        <w:rPr>
          <w:rFonts w:hint="eastAsia" w:eastAsia="方正书宋_GBK"/>
        </w:rPr>
        <w:t>自由描述。”再如</w:t>
      </w:r>
      <w:r>
        <w:rPr>
          <w:rFonts w:ascii="方正书宋_GBK" w:hAnsi="方正书宋_GBK"/>
        </w:rPr>
        <w:t>:</w:t>
      </w:r>
      <w:r>
        <w:rPr>
          <w:rFonts w:hint="eastAsia" w:eastAsia="方正书宋_GBK"/>
        </w:rPr>
        <w:t>“想一想</w:t>
      </w:r>
      <w:r>
        <w:rPr>
          <w:rFonts w:ascii="方正书宋_GBK" w:hAnsi="方正书宋_GBK"/>
        </w:rPr>
        <w:t>,</w:t>
      </w:r>
      <w:r>
        <w:rPr>
          <w:rFonts w:hint="eastAsia" w:eastAsia="方正书宋_GBK"/>
        </w:rPr>
        <w:t>花儿们会和妈妈说什么</w:t>
      </w:r>
      <w:r>
        <w:rPr>
          <w:rFonts w:ascii="方正书宋_GBK" w:hAnsi="方正书宋_GBK"/>
        </w:rPr>
        <w:t>?</w:t>
      </w:r>
      <w:r>
        <w:rPr>
          <w:rFonts w:hint="eastAsia" w:eastAsia="方正书宋_GBK"/>
        </w:rPr>
        <w:t>说一说</w:t>
      </w:r>
      <w:r>
        <w:rPr>
          <w:rFonts w:ascii="方正书宋_GBK" w:hAnsi="方正书宋_GBK"/>
        </w:rPr>
        <w:t>,</w:t>
      </w:r>
      <w:r>
        <w:rPr>
          <w:rFonts w:hint="eastAsia" w:eastAsia="方正书宋_GBK"/>
        </w:rPr>
        <w:t>写一写。看谁想得奇妙</w:t>
      </w:r>
      <w:r>
        <w:rPr>
          <w:rFonts w:ascii="方正书宋_GBK" w:hAnsi="方正书宋_GBK"/>
        </w:rPr>
        <w:t>,</w:t>
      </w:r>
      <w:r>
        <w:rPr>
          <w:rFonts w:hint="eastAsia" w:eastAsia="方正书宋_GBK"/>
        </w:rPr>
        <w:t>写得美妙</w:t>
      </w:r>
      <w:r>
        <w:rPr>
          <w:rFonts w:ascii="方正书宋_GBK" w:hAnsi="方正书宋_GBK"/>
        </w:rPr>
        <w:t>,</w:t>
      </w:r>
      <w:r>
        <w:rPr>
          <w:rFonts w:hint="eastAsia" w:eastAsia="方正书宋_GBK"/>
        </w:rPr>
        <w:t>画得形象。”丰富学生的感知不能靠大量的、单一的阅读材料</w:t>
      </w:r>
      <w:r>
        <w:rPr>
          <w:rFonts w:ascii="方正书宋_GBK" w:hAnsi="方正书宋_GBK"/>
        </w:rPr>
        <w:t>,</w:t>
      </w:r>
      <w:r>
        <w:rPr>
          <w:rFonts w:hint="eastAsia" w:eastAsia="方正书宋_GBK"/>
        </w:rPr>
        <w:t>而需要多方位、多种形式、多种感官参与感知</w:t>
      </w:r>
      <w:r>
        <w:rPr>
          <w:rFonts w:ascii="方正书宋_GBK" w:hAnsi="方正书宋_GBK"/>
        </w:rPr>
        <w:t>,</w:t>
      </w:r>
      <w:r>
        <w:rPr>
          <w:rFonts w:hint="eastAsia" w:eastAsia="方正书宋_GBK"/>
        </w:rPr>
        <w:t>才能在学生的头脑中建立正确而丰富的表象。</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鼓励学生多角度思考。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一个人被肯定</w:t>
      </w:r>
      <w:r>
        <w:rPr>
          <w:rFonts w:ascii="方正书宋_GBK" w:hAnsi="方正书宋_GBK"/>
        </w:rPr>
        <w:t>,</w:t>
      </w:r>
      <w:r>
        <w:rPr>
          <w:rFonts w:hint="eastAsia" w:eastAsia="方正书宋_GBK"/>
        </w:rPr>
        <w:t>受到别人的欣赏</w:t>
      </w:r>
      <w:r>
        <w:rPr>
          <w:rFonts w:ascii="方正书宋_GBK" w:hAnsi="方正书宋_GBK"/>
        </w:rPr>
        <w:t>,</w:t>
      </w:r>
      <w:r>
        <w:rPr>
          <w:rFonts w:hint="eastAsia" w:eastAsia="方正书宋_GBK"/>
        </w:rPr>
        <w:t>其心情是不言而喻的</w:t>
      </w:r>
      <w:r>
        <w:rPr>
          <w:rFonts w:ascii="方正书宋_GBK" w:hAnsi="方正书宋_GBK"/>
        </w:rPr>
        <w:t>,</w:t>
      </w:r>
      <w:r>
        <w:rPr>
          <w:rFonts w:hint="eastAsia" w:eastAsia="方正书宋_GBK"/>
        </w:rPr>
        <w:t>学生的想象力被老师肯定</w:t>
      </w:r>
      <w:r>
        <w:rPr>
          <w:rFonts w:ascii="方正书宋_GBK" w:hAnsi="方正书宋_GBK"/>
        </w:rPr>
        <w:t>,</w:t>
      </w:r>
      <w:r>
        <w:rPr>
          <w:rFonts w:hint="eastAsia" w:eastAsia="方正书宋_GBK"/>
        </w:rPr>
        <w:t>其心情更是高兴无比。所以</w:t>
      </w:r>
      <w:r>
        <w:rPr>
          <w:rFonts w:ascii="方正书宋_GBK" w:hAnsi="方正书宋_GBK"/>
        </w:rPr>
        <w:t>,</w:t>
      </w:r>
      <w:r>
        <w:rPr>
          <w:rFonts w:hint="eastAsia" w:eastAsia="方正书宋_GBK"/>
        </w:rPr>
        <w:t>我站在学生和教师两个不同的角度来解读文本</w:t>
      </w:r>
      <w:r>
        <w:rPr>
          <w:rFonts w:ascii="方正书宋_GBK" w:hAnsi="方正书宋_GBK"/>
        </w:rPr>
        <w:t>,</w:t>
      </w:r>
      <w:r>
        <w:rPr>
          <w:rFonts w:hint="eastAsia" w:eastAsia="方正书宋_GBK"/>
        </w:rPr>
        <w:t>只有自己走进文本</w:t>
      </w:r>
      <w:r>
        <w:rPr>
          <w:rFonts w:ascii="方正书宋_GBK" w:hAnsi="方正书宋_GBK"/>
        </w:rPr>
        <w:t>,</w:t>
      </w:r>
      <w:r>
        <w:rPr>
          <w:rFonts w:hint="eastAsia" w:eastAsia="方正书宋_GBK"/>
        </w:rPr>
        <w:t>被文本感动</w:t>
      </w:r>
      <w:r>
        <w:rPr>
          <w:rFonts w:ascii="方正书宋_GBK" w:hAnsi="方正书宋_GBK"/>
        </w:rPr>
        <w:t>,</w:t>
      </w:r>
      <w:r>
        <w:rPr>
          <w:rFonts w:hint="eastAsia" w:eastAsia="方正书宋_GBK"/>
        </w:rPr>
        <w:t>教学时才能感染学生、带动学生。鼓励学生从不同的角度分析问题</w:t>
      </w:r>
      <w:r>
        <w:rPr>
          <w:rFonts w:ascii="方正书宋_GBK" w:hAnsi="方正书宋_GBK"/>
        </w:rPr>
        <w:t>,</w:t>
      </w:r>
      <w:r>
        <w:rPr>
          <w:rFonts w:hint="eastAsia" w:eastAsia="方正书宋_GBK"/>
        </w:rPr>
        <w:t>思考问题</w:t>
      </w:r>
      <w:r>
        <w:rPr>
          <w:rFonts w:ascii="方正书宋_GBK" w:hAnsi="方正书宋_GBK"/>
        </w:rPr>
        <w:t>,</w:t>
      </w:r>
      <w:r>
        <w:rPr>
          <w:rFonts w:hint="eastAsia" w:eastAsia="方正书宋_GBK"/>
        </w:rPr>
        <w:t>这样才能激发学生的阅读兴趣。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98" name="教学参考资料.jpg" descr="id:2147502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教学参考资料.jpg" descr="id:2147502839;FounderCES"/>
                    <pic:cNvPicPr>
                      <a:picLocks noChangeAspect="1"/>
                    </pic:cNvPicPr>
                  </pic:nvPicPr>
                  <pic:blipFill>
                    <a:blip r:embed="rId25"/>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泰戈尔的名言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仿宋_GBK"/>
        </w:rPr>
        <w:t>如果你因错过了太阳而流泪</w:t>
      </w:r>
      <w:r>
        <w:rPr>
          <w:rFonts w:ascii="方正仿宋_GBK" w:hAnsi="方正仿宋_GBK"/>
        </w:rPr>
        <w:t>,</w:t>
      </w:r>
      <w:r>
        <w:rPr>
          <w:rFonts w:hint="eastAsia" w:eastAsia="方正仿宋_GBK"/>
        </w:rPr>
        <w:t>那么你也将错过群星。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仿宋_GBK"/>
        </w:rPr>
        <w:t>月儿把她的光明遍照在天上</w:t>
      </w:r>
      <w:r>
        <w:rPr>
          <w:rFonts w:ascii="方正仿宋_GBK" w:hAnsi="方正仿宋_GBK"/>
        </w:rPr>
        <w:t>,</w:t>
      </w:r>
      <w:r>
        <w:rPr>
          <w:rFonts w:hint="eastAsia" w:eastAsia="方正仿宋_GBK"/>
        </w:rPr>
        <w:t>却留着她的黑斑给她自己。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仿宋_GBK"/>
        </w:rPr>
        <w:t>要是童年的日子能重新回来</w:t>
      </w:r>
      <w:r>
        <w:rPr>
          <w:rFonts w:ascii="方正仿宋_GBK" w:hAnsi="方正仿宋_GBK"/>
        </w:rPr>
        <w:t>,</w:t>
      </w:r>
      <w:r>
        <w:rPr>
          <w:rFonts w:hint="eastAsia" w:eastAsia="方正仿宋_GBK"/>
        </w:rPr>
        <w:t>那我一定不再浪费光阴</w:t>
      </w:r>
      <w:r>
        <w:rPr>
          <w:rFonts w:ascii="方正仿宋_GBK" w:hAnsi="方正仿宋_GBK"/>
        </w:rPr>
        <w:t>,</w:t>
      </w:r>
      <w:r>
        <w:rPr>
          <w:rFonts w:hint="eastAsia" w:eastAsia="方正仿宋_GBK"/>
        </w:rPr>
        <w:t>我要把每分每秒都用来读书</w:t>
      </w:r>
      <w:r>
        <w:rPr>
          <w:rFonts w:ascii="方正仿宋_GBK" w:hAnsi="方正仿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仿宋_GBK"/>
        </w:rPr>
        <w:t>你可以从外表的美来评论一朵花或一只蝴蝶</w:t>
      </w:r>
      <w:r>
        <w:rPr>
          <w:rFonts w:ascii="方正仿宋_GBK" w:hAnsi="方正仿宋_GBK"/>
        </w:rPr>
        <w:t>,</w:t>
      </w:r>
      <w:r>
        <w:rPr>
          <w:rFonts w:hint="eastAsia" w:eastAsia="方正仿宋_GBK"/>
        </w:rPr>
        <w:t>但你不能这样来评论一个人。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仿宋_GBK"/>
        </w:rPr>
        <w:t>我希望你照自己的意思去理解自己</w:t>
      </w:r>
      <w:r>
        <w:rPr>
          <w:rFonts w:ascii="方正仿宋_GBK" w:hAnsi="方正仿宋_GBK"/>
        </w:rPr>
        <w:t>,</w:t>
      </w:r>
      <w:r>
        <w:rPr>
          <w:rFonts w:hint="eastAsia" w:eastAsia="方正仿宋_GBK"/>
        </w:rPr>
        <w:t>不要小看自己</w:t>
      </w:r>
      <w:r>
        <w:rPr>
          <w:rFonts w:ascii="方正仿宋_GBK" w:hAnsi="方正仿宋_GBK"/>
        </w:rPr>
        <w:t>,</w:t>
      </w:r>
      <w:r>
        <w:rPr>
          <w:rFonts w:hint="eastAsia" w:eastAsia="方正仿宋_GBK"/>
        </w:rPr>
        <w:t>被别人的意见引入歧途。</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散 文 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散文诗是兼有散文和诗的特点的一种文学形式。写法同散文一样</w:t>
      </w:r>
      <w:r>
        <w:rPr>
          <w:rFonts w:ascii="方正仿宋_GBK" w:hAnsi="方正仿宋_GBK"/>
        </w:rPr>
        <w:t>,</w:t>
      </w:r>
      <w:r>
        <w:rPr>
          <w:rFonts w:hint="eastAsia" w:eastAsia="方正仿宋_GBK"/>
        </w:rPr>
        <w:t>不分行</w:t>
      </w:r>
      <w:r>
        <w:rPr>
          <w:rFonts w:ascii="方正仿宋_GBK" w:hAnsi="方正仿宋_GBK"/>
        </w:rPr>
        <w:t>,</w:t>
      </w:r>
      <w:r>
        <w:rPr>
          <w:rFonts w:hint="eastAsia" w:eastAsia="方正仿宋_GBK"/>
        </w:rPr>
        <w:t>不押韵</w:t>
      </w:r>
      <w:r>
        <w:rPr>
          <w:rFonts w:ascii="方正仿宋_GBK" w:hAnsi="方正仿宋_GBK"/>
        </w:rPr>
        <w:t>,</w:t>
      </w:r>
      <w:r>
        <w:rPr>
          <w:rFonts w:hint="eastAsia" w:eastAsia="方正仿宋_GBK"/>
        </w:rPr>
        <w:t>但注重语言的节奏</w:t>
      </w:r>
      <w:r>
        <w:rPr>
          <w:rFonts w:ascii="方正仿宋_GBK" w:hAnsi="方正仿宋_GBK"/>
        </w:rPr>
        <w:t>,</w:t>
      </w:r>
      <w:r>
        <w:rPr>
          <w:rFonts w:hint="eastAsia" w:eastAsia="方正仿宋_GBK"/>
        </w:rPr>
        <w:t>内容上有诗的意境。从总体上来说</w:t>
      </w:r>
      <w:r>
        <w:rPr>
          <w:rFonts w:ascii="方正仿宋_GBK" w:hAnsi="方正仿宋_GBK"/>
        </w:rPr>
        <w:t>,</w:t>
      </w:r>
      <w:r>
        <w:rPr>
          <w:rFonts w:hint="eastAsia" w:eastAsia="方正仿宋_GBK"/>
        </w:rPr>
        <w:t>散文诗是抒写心灵或主观情绪的文体</w:t>
      </w:r>
      <w:r>
        <w:rPr>
          <w:rFonts w:ascii="方正仿宋_GBK" w:hAnsi="方正仿宋_GBK"/>
        </w:rPr>
        <w:t>,</w:t>
      </w:r>
      <w:r>
        <w:rPr>
          <w:rFonts w:hint="eastAsia" w:eastAsia="方正仿宋_GBK"/>
        </w:rPr>
        <w:t>既有诗的情绪幻想</w:t>
      </w:r>
      <w:r>
        <w:rPr>
          <w:rFonts w:ascii="方正仿宋_GBK" w:hAnsi="方正仿宋_GBK"/>
        </w:rPr>
        <w:t>,</w:t>
      </w:r>
      <w:r>
        <w:rPr>
          <w:rFonts w:hint="eastAsia" w:eastAsia="方正仿宋_GBK"/>
        </w:rPr>
        <w:t>又有散文的外观内涵</w:t>
      </w:r>
      <w:r>
        <w:rPr>
          <w:rFonts w:ascii="方正仿宋_GBK" w:hAnsi="方正仿宋_GBK"/>
        </w:rPr>
        <w:t>,</w:t>
      </w:r>
      <w:r>
        <w:rPr>
          <w:rFonts w:hint="eastAsia" w:eastAsia="方正仿宋_GBK"/>
        </w:rPr>
        <w:t>是具有完整性、独立性的文体形式。</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5342DE"/>
    <w:rsid w:val="5C534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2021-08-12T00:46:00Z</dcterms:created>
  <dc:creator>妄.</dc:creator>
  <cp:lastModifiedBy>妄.</cp:lastModifiedBy>
  <dcterms:modified xsi:type="dcterms:W3CDTF">2021-08-12T00:48:47Z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014CBCCFDBEC4EA3900CEE447C400607</vt:lpwstr>
  </property>
</Properties>
</file>